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EB3" w14:textId="4AA0EC54" w:rsidR="00CA6493" w:rsidRPr="00F428CE" w:rsidRDefault="00B5103A" w:rsidP="006C09CE">
      <w:pPr>
        <w:spacing w:after="120" w:line="360" w:lineRule="auto"/>
        <w:ind w:left="-426"/>
        <w:jc w:val="center"/>
        <w:rPr>
          <w:rFonts w:ascii="Arial" w:hAnsi="Arial" w:cs="Arial"/>
          <w:b/>
          <w:smallCaps/>
          <w:sz w:val="28"/>
          <w:szCs w:val="28"/>
        </w:rPr>
      </w:pPr>
      <w:r w:rsidRPr="00F428C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168FA" wp14:editId="1A972012">
                <wp:simplePos x="0" y="0"/>
                <wp:positionH relativeFrom="margin">
                  <wp:posOffset>4905375</wp:posOffset>
                </wp:positionH>
                <wp:positionV relativeFrom="paragraph">
                  <wp:posOffset>-252730</wp:posOffset>
                </wp:positionV>
                <wp:extent cx="1082675" cy="7143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44DF" w14:textId="77777777" w:rsidR="00B5103A" w:rsidRPr="00C5033F" w:rsidRDefault="00B5103A" w:rsidP="00B5103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68FA" id="Rectangle 1" o:spid="_x0000_s1026" style="position:absolute;left:0;text-align:left;margin-left:386.25pt;margin-top:-19.9pt;width:85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">
                <v:textbox>
                  <w:txbxContent>
                    <w:p w14:paraId="48E444DF" w14:textId="77777777" w:rsidR="00B5103A" w:rsidRPr="00C5033F" w:rsidRDefault="00B5103A" w:rsidP="00B5103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09CE" w:rsidRPr="00F428CE">
        <w:rPr>
          <w:rFonts w:ascii="Arial" w:hAnsi="Arial" w:cs="Arial"/>
          <w:b/>
          <w:smallCaps/>
          <w:sz w:val="28"/>
          <w:szCs w:val="28"/>
        </w:rPr>
        <w:t xml:space="preserve">domanda di partecipazione </w:t>
      </w:r>
      <w:r w:rsidR="006C09CE" w:rsidRPr="00F428CE">
        <w:rPr>
          <w:rFonts w:ascii="Arial" w:hAnsi="Arial" w:cs="Arial"/>
          <w:b/>
          <w:smallCaps/>
          <w:sz w:val="22"/>
          <w:szCs w:val="28"/>
        </w:rPr>
        <w:t>E DICHIARAZIONI</w:t>
      </w:r>
    </w:p>
    <w:p w14:paraId="3504A389" w14:textId="77777777" w:rsidR="00CA6493" w:rsidRPr="00F428CE" w:rsidRDefault="00CA6493" w:rsidP="006C09CE">
      <w:pPr>
        <w:spacing w:after="120" w:line="360" w:lineRule="auto"/>
        <w:ind w:left="-426"/>
        <w:jc w:val="center"/>
        <w:rPr>
          <w:rFonts w:ascii="Arial" w:hAnsi="Arial" w:cs="Arial"/>
          <w:b/>
          <w:smallCaps/>
          <w:sz w:val="22"/>
          <w:szCs w:val="22"/>
        </w:rPr>
      </w:pPr>
      <w:r w:rsidRPr="00F428CE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F830660" w14:textId="77777777" w:rsidR="00F428CE" w:rsidRPr="00F428CE" w:rsidRDefault="00CA6493" w:rsidP="00F428CE">
      <w:pPr>
        <w:spacing w:after="120" w:line="360" w:lineRule="auto"/>
        <w:ind w:left="-426"/>
        <w:jc w:val="center"/>
        <w:rPr>
          <w:rFonts w:ascii="Arial" w:hAnsi="Arial" w:cs="Arial"/>
          <w:i/>
          <w:sz w:val="22"/>
          <w:szCs w:val="22"/>
        </w:rPr>
      </w:pPr>
      <w:r w:rsidRPr="00F428CE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021F0A8D" w14:textId="3BF05F41" w:rsidR="001B6F9A" w:rsidRPr="00F428CE" w:rsidRDefault="00F428CE" w:rsidP="00F428CE">
      <w:pPr>
        <w:spacing w:after="120" w:line="360" w:lineRule="auto"/>
        <w:ind w:left="-426"/>
        <w:jc w:val="center"/>
        <w:rPr>
          <w:rFonts w:ascii="Arial" w:hAnsi="Arial" w:cs="Arial"/>
          <w:i/>
          <w:sz w:val="22"/>
          <w:szCs w:val="22"/>
        </w:rPr>
      </w:pPr>
      <w:r w:rsidRPr="00F428CE">
        <w:rPr>
          <w:rFonts w:ascii="Arial" w:hAnsi="Arial" w:cs="Arial"/>
          <w:b/>
          <w:sz w:val="22"/>
          <w:szCs w:val="22"/>
        </w:rPr>
        <w:t>CUP D49H09000290008 - CIG 95630438BA</w:t>
      </w:r>
    </w:p>
    <w:p w14:paraId="7BE47FD6" w14:textId="77777777" w:rsidR="001B6F9A" w:rsidRPr="00F428CE" w:rsidRDefault="001B6F9A" w:rsidP="001B6F9A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1A59507" w14:textId="0394A3FD" w:rsidR="00CA6493" w:rsidRPr="00F428CE" w:rsidRDefault="001B6F9A" w:rsidP="001B6F9A">
      <w:pPr>
        <w:spacing w:before="240" w:after="120" w:line="360" w:lineRule="auto"/>
        <w:ind w:left="-426"/>
        <w:jc w:val="both"/>
        <w:rPr>
          <w:rFonts w:ascii="Arial" w:hAnsi="Arial" w:cs="Arial"/>
          <w:b/>
          <w:bCs/>
          <w:iCs/>
          <w:caps/>
          <w:sz w:val="22"/>
          <w:szCs w:val="22"/>
        </w:rPr>
      </w:pPr>
      <w:r w:rsidRPr="00F428CE">
        <w:rPr>
          <w:rFonts w:ascii="Arial" w:hAnsi="Arial" w:cs="Arial"/>
          <w:b/>
          <w:bCs/>
          <w:iCs/>
          <w:caps/>
          <w:sz w:val="22"/>
          <w:szCs w:val="22"/>
        </w:rPr>
        <w:t xml:space="preserve">OGGETTO: </w:t>
      </w:r>
      <w:r w:rsidR="00F428CE" w:rsidRPr="00F428CE">
        <w:rPr>
          <w:rFonts w:ascii="Arial" w:hAnsi="Arial" w:cs="Arial"/>
          <w:b/>
          <w:sz w:val="22"/>
          <w:szCs w:val="22"/>
        </w:rPr>
        <w:t>PER L’AFFIDAMENTO DEL SERVIZIO DI VERIFICA DEL PROGETTO DEFINITIVO E DEI RELATIVI MODELLI BIM CON OPZIONE DEL SERVIZIO DI VERIFICA DEL PROGETTO ESECUTIVO E DEI RELATIVI MODELLI BIM DEL NUOVO OSPEDALE DI LA SPEZIA IN LOCALITA’ FELETTINO</w:t>
      </w:r>
      <w:r w:rsidR="00CA6493" w:rsidRPr="00F428CE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50ABB62D" w14:textId="77777777" w:rsidR="00CA6493" w:rsidRPr="00F428CE" w:rsidRDefault="00CA6493" w:rsidP="006C09CE">
      <w:pPr>
        <w:spacing w:before="240"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1A8A4508" w14:textId="77777777" w:rsidR="00A46F12" w:rsidRPr="00F428CE" w:rsidRDefault="00A46F12" w:rsidP="00A46F12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F428CE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F428CE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F428CE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F428CE">
        <w:rPr>
          <w:rFonts w:ascii="Arial" w:hAnsi="Arial" w:cs="Arial"/>
          <w:sz w:val="22"/>
          <w:szCs w:val="22"/>
        </w:rPr>
        <w:t xml:space="preserve">_______________ </w:t>
      </w:r>
      <w:r w:rsidRPr="00F428CE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F428CE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F428CE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F428CE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F428CE">
        <w:rPr>
          <w:rFonts w:ascii="Arial" w:hAnsi="Arial" w:cs="Arial"/>
          <w:sz w:val="22"/>
          <w:szCs w:val="22"/>
        </w:rPr>
        <w:t>prov</w:t>
      </w:r>
      <w:proofErr w:type="spellEnd"/>
      <w:r w:rsidRPr="00F428CE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____________________________</w:t>
      </w:r>
    </w:p>
    <w:p w14:paraId="1B05A914" w14:textId="44C114AE" w:rsidR="00D11239" w:rsidRPr="00803DC9" w:rsidRDefault="00A46F12" w:rsidP="00D11239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>e-mail /</w:t>
      </w:r>
      <w:proofErr w:type="spellStart"/>
      <w:r w:rsidRPr="00803DC9">
        <w:rPr>
          <w:rFonts w:ascii="Arial" w:hAnsi="Arial" w:cs="Arial"/>
          <w:sz w:val="22"/>
          <w:szCs w:val="22"/>
        </w:rPr>
        <w:t>pec</w:t>
      </w:r>
      <w:proofErr w:type="spellEnd"/>
      <w:r w:rsidRPr="00803DC9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D11239" w:rsidRPr="00803DC9">
        <w:t xml:space="preserve"> </w:t>
      </w:r>
      <w:r w:rsidR="00D11239" w:rsidRPr="00803DC9"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458715F4" w14:textId="43343424" w:rsidR="00A46F12" w:rsidRPr="00803DC9" w:rsidRDefault="00D11239" w:rsidP="00D11239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1DC53027" w14:textId="77777777" w:rsidR="00CA6493" w:rsidRPr="00803DC9" w:rsidRDefault="00CA6493" w:rsidP="006C09CE">
      <w:pPr>
        <w:pStyle w:val="sche3"/>
        <w:spacing w:before="240"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in qualità di: (</w:t>
      </w:r>
      <w:r w:rsidRPr="00803DC9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A577930" w14:textId="48DDD72A" w:rsidR="00BE64BB" w:rsidRPr="00803DC9" w:rsidRDefault="00BE64BB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legale rappresentante di società </w:t>
      </w:r>
      <w:r w:rsidR="00C026EA" w:rsidRPr="00803DC9">
        <w:rPr>
          <w:rFonts w:ascii="Arial" w:hAnsi="Arial" w:cs="Arial"/>
          <w:sz w:val="22"/>
          <w:szCs w:val="22"/>
        </w:rPr>
        <w:t>_______ (indicare tipologia);</w:t>
      </w:r>
    </w:p>
    <w:p w14:paraId="79952EC5" w14:textId="13EAD65E" w:rsidR="00CA6493" w:rsidRPr="00803DC9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legale rappresentante di società di ingegneria</w:t>
      </w:r>
      <w:r w:rsidR="00C026EA" w:rsidRPr="00803DC9">
        <w:rPr>
          <w:rFonts w:ascii="Arial" w:hAnsi="Arial" w:cs="Arial"/>
          <w:sz w:val="22"/>
          <w:szCs w:val="22"/>
        </w:rPr>
        <w:t xml:space="preserve"> </w:t>
      </w:r>
    </w:p>
    <w:p w14:paraId="31FC4290" w14:textId="5E41E694" w:rsidR="00CA6493" w:rsidRPr="00803DC9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 w:rsidRPr="00803DC9">
        <w:rPr>
          <w:rFonts w:ascii="Arial" w:hAnsi="Arial" w:cs="Arial"/>
          <w:sz w:val="22"/>
          <w:szCs w:val="22"/>
        </w:rPr>
        <w:t>e/</w:t>
      </w:r>
      <w:r w:rsidR="000A167D" w:rsidRPr="00803DC9">
        <w:rPr>
          <w:rFonts w:ascii="Arial" w:hAnsi="Arial" w:cs="Arial"/>
          <w:sz w:val="22"/>
          <w:szCs w:val="22"/>
        </w:rPr>
        <w:t>o</w:t>
      </w:r>
      <w:r w:rsidRPr="00803DC9">
        <w:rPr>
          <w:rFonts w:ascii="Arial" w:hAnsi="Arial" w:cs="Arial"/>
          <w:sz w:val="22"/>
          <w:szCs w:val="22"/>
        </w:rPr>
        <w:t xml:space="preserve"> di società di ingegneria;</w:t>
      </w:r>
    </w:p>
    <w:p w14:paraId="208F899D" w14:textId="77777777" w:rsidR="00AE7769" w:rsidRPr="00803DC9" w:rsidRDefault="00AE7769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718CB4CB" w14:textId="0881B95A" w:rsidR="00C026EA" w:rsidRPr="00803DC9" w:rsidRDefault="00C026EA" w:rsidP="00C026EA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e in qualità di:</w:t>
      </w:r>
    </w:p>
    <w:p w14:paraId="391003A5" w14:textId="77777777" w:rsidR="00C026EA" w:rsidRPr="00803DC9" w:rsidRDefault="00C026EA" w:rsidP="00C026EA">
      <w:pPr>
        <w:pStyle w:val="Paragrafoelenco"/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Organismo di Ispezione di tipo ______ (indicare se A o C) secondo la norma UNI CEI EN ISO/IEC 17020;</w:t>
      </w:r>
    </w:p>
    <w:p w14:paraId="3E00B99F" w14:textId="77777777" w:rsidR="00C026EA" w:rsidRPr="00803DC9" w:rsidRDefault="00C026EA" w:rsidP="00C026EA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19432FD" w14:textId="3FBA6F26" w:rsidR="00C026EA" w:rsidRPr="00803DC9" w:rsidRDefault="00C026EA" w:rsidP="00C026EA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e</w:t>
      </w:r>
    </w:p>
    <w:p w14:paraId="19526408" w14:textId="77777777" w:rsidR="00CA6493" w:rsidRPr="00803DC9" w:rsidRDefault="00CA6493" w:rsidP="006C09CE">
      <w:pPr>
        <w:spacing w:before="40" w:after="120" w:line="36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e (</w:t>
      </w:r>
      <w:r w:rsidRPr="00803DC9">
        <w:rPr>
          <w:rFonts w:ascii="Arial" w:hAnsi="Arial" w:cs="Arial"/>
          <w:i/>
          <w:sz w:val="22"/>
          <w:szCs w:val="22"/>
        </w:rPr>
        <w:t>eventualmente</w:t>
      </w:r>
      <w:r w:rsidRPr="00803DC9">
        <w:rPr>
          <w:rFonts w:ascii="Arial" w:hAnsi="Arial" w:cs="Arial"/>
          <w:sz w:val="22"/>
          <w:szCs w:val="22"/>
        </w:rPr>
        <w:t>) come:</w:t>
      </w:r>
    </w:p>
    <w:p w14:paraId="08D43451" w14:textId="2765BBA7" w:rsidR="00CA6493" w:rsidRPr="00803DC9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capogruppo – </w:t>
      </w:r>
      <w:r w:rsidR="000D77DF" w:rsidRPr="00803DC9">
        <w:rPr>
          <w:rFonts w:ascii="Arial" w:hAnsi="Arial" w:cs="Arial"/>
          <w:sz w:val="22"/>
          <w:szCs w:val="22"/>
        </w:rPr>
        <w:t xml:space="preserve">mandataria di Raggruppamento </w:t>
      </w:r>
      <w:r w:rsidRPr="00803DC9">
        <w:rPr>
          <w:rFonts w:ascii="Arial" w:hAnsi="Arial" w:cs="Arial"/>
          <w:sz w:val="22"/>
          <w:szCs w:val="22"/>
        </w:rPr>
        <w:t>Temporaneo</w:t>
      </w:r>
      <w:r w:rsidR="006C48E9" w:rsidRPr="00803DC9">
        <w:rPr>
          <w:rFonts w:ascii="Arial" w:hAnsi="Arial" w:cs="Arial"/>
          <w:sz w:val="22"/>
          <w:szCs w:val="22"/>
        </w:rPr>
        <w:t>/Consorzio ordinario</w:t>
      </w:r>
    </w:p>
    <w:p w14:paraId="4FE7BDC0" w14:textId="04DCB4D6" w:rsidR="00CA6493" w:rsidRPr="00803DC9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mandante di Raggruppamento Temporaneo</w:t>
      </w:r>
      <w:r w:rsidR="006C48E9" w:rsidRPr="00803DC9">
        <w:rPr>
          <w:rFonts w:ascii="Arial" w:hAnsi="Arial" w:cs="Arial"/>
          <w:sz w:val="22"/>
          <w:szCs w:val="22"/>
        </w:rPr>
        <w:t>/Consorzio ordinario</w:t>
      </w:r>
    </w:p>
    <w:p w14:paraId="08673CAE" w14:textId="77777777" w:rsidR="00CA6493" w:rsidRPr="00803DC9" w:rsidRDefault="00CA6493" w:rsidP="006C09CE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B8F8F16" w14:textId="77777777" w:rsidR="00CA6493" w:rsidRPr="00803DC9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Pr="00803DC9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da costituire</w:t>
      </w:r>
    </w:p>
    <w:p w14:paraId="735B4F0B" w14:textId="4BAE94D3" w:rsidR="000A167D" w:rsidRPr="00803DC9" w:rsidRDefault="006C48E9" w:rsidP="006C09CE">
      <w:pPr>
        <w:tabs>
          <w:tab w:val="right" w:pos="9639"/>
        </w:tabs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(</w:t>
      </w:r>
      <w:r w:rsidRPr="00803DC9">
        <w:rPr>
          <w:rFonts w:ascii="Arial" w:hAnsi="Arial" w:cs="Arial"/>
          <w:i/>
          <w:sz w:val="22"/>
          <w:szCs w:val="22"/>
        </w:rPr>
        <w:t>in caso di RTI/Consorzio ordinario da costituire</w:t>
      </w:r>
      <w:r w:rsidRPr="00803DC9">
        <w:rPr>
          <w:rFonts w:ascii="Arial" w:hAnsi="Arial" w:cs="Arial"/>
          <w:sz w:val="22"/>
          <w:szCs w:val="22"/>
        </w:rPr>
        <w:t xml:space="preserve">) </w:t>
      </w:r>
      <w:r w:rsidR="000D77DF" w:rsidRPr="00803DC9">
        <w:rPr>
          <w:rFonts w:ascii="Arial" w:hAnsi="Arial" w:cs="Arial"/>
          <w:sz w:val="22"/>
          <w:szCs w:val="22"/>
        </w:rPr>
        <w:t>con i seguenti mandanti</w:t>
      </w:r>
      <w:r w:rsidRPr="00803DC9">
        <w:rPr>
          <w:rFonts w:ascii="Arial" w:hAnsi="Arial" w:cs="Arial"/>
          <w:sz w:val="22"/>
          <w:szCs w:val="22"/>
        </w:rPr>
        <w:t>/consorziati</w:t>
      </w:r>
      <w:r w:rsidR="000A167D" w:rsidRPr="00803DC9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803DC9">
        <w:rPr>
          <w:rFonts w:ascii="Arial" w:hAnsi="Arial" w:cs="Arial"/>
          <w:i/>
          <w:sz w:val="22"/>
          <w:szCs w:val="22"/>
        </w:rPr>
        <w:t>indicare di seguito se il modello viene sottoscritto congiuntamente da tutti i componenti del concorrente che si presenta in forma plurisoggettiva altrimenti allegare un modello per ciascun componente del concorrente)</w:t>
      </w:r>
    </w:p>
    <w:p w14:paraId="080C16EB" w14:textId="4F8EC6C5" w:rsidR="000A167D" w:rsidRPr="00803DC9" w:rsidRDefault="000A167D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803DC9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803DC9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803DC9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803DC9">
        <w:rPr>
          <w:rFonts w:ascii="Arial" w:hAnsi="Arial" w:cs="Arial"/>
          <w:sz w:val="22"/>
          <w:szCs w:val="22"/>
        </w:rPr>
        <w:t xml:space="preserve">_______________ </w:t>
      </w:r>
      <w:r w:rsidRPr="00803DC9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803DC9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 w:rsidRPr="00803DC9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803DC9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803DC9">
        <w:rPr>
          <w:rFonts w:ascii="Arial" w:hAnsi="Arial" w:cs="Arial"/>
          <w:sz w:val="22"/>
          <w:szCs w:val="22"/>
        </w:rPr>
        <w:t>prov</w:t>
      </w:r>
      <w:proofErr w:type="spellEnd"/>
      <w:r w:rsidRPr="00803DC9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</w:t>
      </w:r>
      <w:r w:rsidR="0037603B" w:rsidRPr="00803DC9">
        <w:rPr>
          <w:rFonts w:ascii="Arial" w:hAnsi="Arial" w:cs="Arial"/>
          <w:sz w:val="22"/>
          <w:szCs w:val="22"/>
        </w:rPr>
        <w:t>________</w:t>
      </w:r>
    </w:p>
    <w:p w14:paraId="1C33AEAF" w14:textId="5EFCE94A" w:rsidR="00D11239" w:rsidRPr="00803DC9" w:rsidRDefault="000A167D" w:rsidP="00D11239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e-mail /</w:t>
      </w:r>
      <w:proofErr w:type="spellStart"/>
      <w:r w:rsidRPr="00803DC9">
        <w:rPr>
          <w:rFonts w:ascii="Arial" w:hAnsi="Arial" w:cs="Arial"/>
          <w:sz w:val="22"/>
          <w:szCs w:val="22"/>
        </w:rPr>
        <w:t>pec</w:t>
      </w:r>
      <w:proofErr w:type="spellEnd"/>
      <w:r w:rsidRPr="00803DC9">
        <w:rPr>
          <w:rFonts w:ascii="Arial" w:hAnsi="Arial" w:cs="Arial"/>
          <w:sz w:val="22"/>
          <w:szCs w:val="22"/>
        </w:rPr>
        <w:t xml:space="preserve"> _____________________________</w:t>
      </w:r>
      <w:r w:rsidR="0037603B" w:rsidRPr="00803DC9">
        <w:rPr>
          <w:rFonts w:ascii="Arial" w:hAnsi="Arial" w:cs="Arial"/>
          <w:sz w:val="22"/>
          <w:szCs w:val="22"/>
        </w:rPr>
        <w:t>______________</w:t>
      </w:r>
      <w:r w:rsidR="00D11239" w:rsidRPr="00803DC9">
        <w:rPr>
          <w:rFonts w:ascii="Arial" w:hAnsi="Arial" w:cs="Arial"/>
          <w:sz w:val="22"/>
          <w:szCs w:val="22"/>
        </w:rPr>
        <w:t xml:space="preserve"> iscritta al Registro Imprese presso la C.C.I.A.A. di _____________ al n. REA _____________ </w:t>
      </w:r>
    </w:p>
    <w:p w14:paraId="05C12D8B" w14:textId="77777777" w:rsidR="00D11239" w:rsidRPr="00803DC9" w:rsidRDefault="00D11239" w:rsidP="00D11239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52D7E2A1" w14:textId="3DEE5EF0" w:rsidR="000A167D" w:rsidRPr="00803DC9" w:rsidRDefault="000A167D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14:paraId="3F1E093D" w14:textId="77777777" w:rsidR="000A167D" w:rsidRPr="00803DC9" w:rsidRDefault="000A167D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quale: </w:t>
      </w:r>
    </w:p>
    <w:p w14:paraId="7E553F53" w14:textId="77777777" w:rsidR="000A167D" w:rsidRPr="00803DC9" w:rsidRDefault="000A167D" w:rsidP="006C09CE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mandante di R.T.I. ______________</w:t>
      </w:r>
    </w:p>
    <w:p w14:paraId="276B4F03" w14:textId="03904257" w:rsidR="000A167D" w:rsidRPr="00803DC9" w:rsidRDefault="000A167D" w:rsidP="006C09CE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803DC9" w:rsidRDefault="000A167D" w:rsidP="006C09CE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(</w:t>
      </w:r>
      <w:r w:rsidRPr="00803DC9">
        <w:rPr>
          <w:rFonts w:ascii="Arial" w:hAnsi="Arial" w:cs="Arial"/>
          <w:i/>
          <w:sz w:val="22"/>
          <w:szCs w:val="22"/>
        </w:rPr>
        <w:t>ripetere quante volte necessario</w:t>
      </w:r>
      <w:r w:rsidRPr="00803DC9">
        <w:rPr>
          <w:rFonts w:ascii="Arial" w:hAnsi="Arial" w:cs="Arial"/>
          <w:sz w:val="22"/>
          <w:szCs w:val="22"/>
        </w:rPr>
        <w:t>)</w:t>
      </w:r>
    </w:p>
    <w:p w14:paraId="229D2B0D" w14:textId="77777777" w:rsidR="00617060" w:rsidRPr="00803DC9" w:rsidRDefault="00617060" w:rsidP="0061706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>DOMANDA DI PARTECIPAZIONE</w:t>
      </w:r>
    </w:p>
    <w:p w14:paraId="1B623283" w14:textId="77777777" w:rsidR="00CA6493" w:rsidRPr="00803DC9" w:rsidRDefault="00CA6493" w:rsidP="006C09CE">
      <w:pPr>
        <w:spacing w:before="40"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>DICHIARA</w:t>
      </w:r>
    </w:p>
    <w:p w14:paraId="21387DCC" w14:textId="50EFE7AB" w:rsidR="00CA6493" w:rsidRPr="00803DC9" w:rsidRDefault="00CA6493" w:rsidP="006C09CE">
      <w:pPr>
        <w:pStyle w:val="sche3"/>
        <w:numPr>
          <w:ilvl w:val="0"/>
          <w:numId w:val="6"/>
        </w:numPr>
        <w:spacing w:after="120" w:line="360" w:lineRule="auto"/>
        <w:ind w:left="-426" w:hanging="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803DC9">
        <w:rPr>
          <w:rFonts w:ascii="Arial" w:hAnsi="Arial" w:cs="Arial"/>
          <w:sz w:val="22"/>
          <w:szCs w:val="22"/>
          <w:lang w:val="it-IT"/>
        </w:rPr>
        <w:t>(</w:t>
      </w:r>
      <w:r w:rsidR="004B383E" w:rsidRPr="00803DC9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803DC9">
        <w:rPr>
          <w:rFonts w:ascii="Arial" w:hAnsi="Arial" w:cs="Arial"/>
          <w:sz w:val="22"/>
          <w:szCs w:val="22"/>
          <w:lang w:val="it-IT"/>
        </w:rPr>
        <w:t xml:space="preserve">) </w:t>
      </w:r>
      <w:r w:rsidRPr="00803DC9">
        <w:rPr>
          <w:rFonts w:ascii="Arial" w:hAnsi="Arial" w:cs="Arial"/>
          <w:sz w:val="22"/>
          <w:szCs w:val="22"/>
          <w:lang w:val="it-IT"/>
        </w:rPr>
        <w:t xml:space="preserve">di essere regolarmente iscritto all’Ordine degli ___________________ </w:t>
      </w:r>
      <w:r w:rsidRPr="00803DC9">
        <w:rPr>
          <w:rFonts w:ascii="Arial" w:hAnsi="Arial" w:cs="Arial"/>
          <w:sz w:val="22"/>
          <w:szCs w:val="22"/>
          <w:lang w:val="it-IT"/>
        </w:rPr>
        <w:lastRenderedPageBreak/>
        <w:t>di ___________ al numero __________ e di avere il proprio recapito professionale in ___________________, via ________________, tel. ____________</w:t>
      </w:r>
      <w:proofErr w:type="gramStart"/>
      <w:r w:rsidRPr="00803DC9">
        <w:rPr>
          <w:rFonts w:ascii="Arial" w:hAnsi="Arial" w:cs="Arial"/>
          <w:sz w:val="22"/>
          <w:szCs w:val="22"/>
          <w:lang w:val="it-IT"/>
        </w:rPr>
        <w:t>_,;</w:t>
      </w:r>
      <w:proofErr w:type="gramEnd"/>
    </w:p>
    <w:p w14:paraId="0F3EAE8D" w14:textId="77777777" w:rsidR="00CA6493" w:rsidRPr="00803DC9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hanging="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(</w:t>
      </w:r>
      <w:r w:rsidRPr="00803DC9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803DC9">
        <w:rPr>
          <w:rFonts w:ascii="Arial" w:hAnsi="Arial" w:cs="Arial"/>
          <w:sz w:val="22"/>
          <w:szCs w:val="22"/>
          <w:lang w:val="it-IT"/>
        </w:rPr>
        <w:t>)</w:t>
      </w:r>
      <w:r w:rsidR="00CA6493" w:rsidRPr="00803DC9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803DC9" w:rsidRDefault="00CA6493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1E976616" w:rsidR="002502F2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803DC9">
        <w:rPr>
          <w:rFonts w:ascii="Arial" w:hAnsi="Arial" w:cs="Arial"/>
          <w:sz w:val="22"/>
          <w:szCs w:val="22"/>
        </w:rPr>
        <w:t>__</w:t>
      </w:r>
      <w:r w:rsidRPr="00803DC9">
        <w:rPr>
          <w:rFonts w:ascii="Arial" w:hAnsi="Arial" w:cs="Arial"/>
          <w:sz w:val="22"/>
          <w:szCs w:val="22"/>
        </w:rPr>
        <w:t>_Tel. ________</w:t>
      </w:r>
      <w:r w:rsidR="002502F2" w:rsidRPr="00803DC9">
        <w:rPr>
          <w:rFonts w:ascii="Arial" w:hAnsi="Arial" w:cs="Arial"/>
          <w:sz w:val="22"/>
          <w:szCs w:val="22"/>
        </w:rPr>
        <w:t>__</w:t>
      </w:r>
      <w:r w:rsidRPr="00803DC9">
        <w:rPr>
          <w:rFonts w:ascii="Arial" w:hAnsi="Arial" w:cs="Arial"/>
          <w:sz w:val="22"/>
          <w:szCs w:val="22"/>
        </w:rPr>
        <w:t>___</w:t>
      </w:r>
      <w:r w:rsidR="002502F2" w:rsidRPr="00803DC9">
        <w:rPr>
          <w:rFonts w:ascii="Arial" w:hAnsi="Arial" w:cs="Arial"/>
          <w:sz w:val="22"/>
          <w:szCs w:val="22"/>
        </w:rPr>
        <w:t>__________</w:t>
      </w:r>
      <w:r w:rsidRPr="00803DC9">
        <w:rPr>
          <w:rFonts w:ascii="Arial" w:hAnsi="Arial" w:cs="Arial"/>
          <w:sz w:val="22"/>
          <w:szCs w:val="22"/>
        </w:rPr>
        <w:t xml:space="preserve"> e-mail</w:t>
      </w:r>
      <w:r w:rsidRPr="00803DC9">
        <w:rPr>
          <w:rFonts w:ascii="Arial" w:hAnsi="Arial" w:cs="Arial"/>
          <w:sz w:val="22"/>
          <w:szCs w:val="22"/>
        </w:rPr>
        <w:tab/>
      </w:r>
      <w:r w:rsidR="002502F2" w:rsidRPr="00803DC9">
        <w:rPr>
          <w:rFonts w:ascii="Arial" w:hAnsi="Arial" w:cs="Arial"/>
          <w:sz w:val="22"/>
          <w:szCs w:val="22"/>
        </w:rPr>
        <w:t xml:space="preserve"> ________________ </w:t>
      </w:r>
      <w:r w:rsidRPr="00803DC9">
        <w:rPr>
          <w:rFonts w:ascii="Arial" w:hAnsi="Arial" w:cs="Arial"/>
          <w:sz w:val="22"/>
          <w:szCs w:val="22"/>
        </w:rPr>
        <w:t>PEC __________</w:t>
      </w:r>
      <w:r w:rsidR="002502F2" w:rsidRPr="00803DC9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803DC9">
        <w:rPr>
          <w:rFonts w:ascii="Arial" w:hAnsi="Arial" w:cs="Arial"/>
          <w:sz w:val="22"/>
          <w:szCs w:val="22"/>
        </w:rPr>
        <w:t>___</w:t>
      </w:r>
      <w:r w:rsidRPr="00803DC9">
        <w:rPr>
          <w:rFonts w:ascii="Arial" w:hAnsi="Arial" w:cs="Arial"/>
          <w:sz w:val="22"/>
          <w:szCs w:val="22"/>
        </w:rPr>
        <w:t xml:space="preserve">______, gli altri componenti dello studio associato sono i </w:t>
      </w:r>
      <w:proofErr w:type="spellStart"/>
      <w:r w:rsidRPr="00803DC9">
        <w:rPr>
          <w:rFonts w:ascii="Arial" w:hAnsi="Arial" w:cs="Arial"/>
          <w:sz w:val="22"/>
          <w:szCs w:val="22"/>
        </w:rPr>
        <w:t>sigg</w:t>
      </w:r>
      <w:proofErr w:type="spellEnd"/>
      <w:r w:rsidRPr="00803DC9">
        <w:rPr>
          <w:rFonts w:ascii="Arial" w:hAnsi="Arial" w:cs="Arial"/>
          <w:sz w:val="22"/>
          <w:szCs w:val="22"/>
        </w:rPr>
        <w:t>:</w:t>
      </w:r>
    </w:p>
    <w:p w14:paraId="75331547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</w:t>
      </w:r>
      <w:r w:rsidR="00ED0CC0" w:rsidRPr="00803DC9">
        <w:rPr>
          <w:rFonts w:ascii="Arial" w:hAnsi="Arial" w:cs="Arial"/>
          <w:sz w:val="22"/>
          <w:szCs w:val="22"/>
        </w:rPr>
        <w:t xml:space="preserve"> </w:t>
      </w:r>
      <w:r w:rsidRPr="00803DC9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803DC9">
        <w:rPr>
          <w:rFonts w:ascii="Arial" w:hAnsi="Arial" w:cs="Arial"/>
          <w:sz w:val="22"/>
          <w:szCs w:val="22"/>
        </w:rPr>
        <w:t>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5A220D32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cognome________________________ nome __</w:t>
      </w:r>
      <w:r w:rsidR="00ED0CC0" w:rsidRPr="00803DC9">
        <w:rPr>
          <w:rFonts w:ascii="Arial" w:hAnsi="Arial" w:cs="Arial"/>
          <w:sz w:val="22"/>
          <w:szCs w:val="22"/>
        </w:rPr>
        <w:t>______________________________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cognome________________________ nome __</w:t>
      </w:r>
      <w:r w:rsidR="00ED0CC0" w:rsidRPr="00803DC9">
        <w:rPr>
          <w:rFonts w:ascii="Arial" w:hAnsi="Arial" w:cs="Arial"/>
          <w:sz w:val="22"/>
          <w:szCs w:val="22"/>
        </w:rPr>
        <w:t>______________________________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803DC9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(</w:t>
      </w:r>
      <w:r w:rsidRPr="00803DC9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803DC9">
        <w:rPr>
          <w:rFonts w:ascii="Arial" w:hAnsi="Arial" w:cs="Arial"/>
          <w:sz w:val="22"/>
          <w:szCs w:val="22"/>
          <w:lang w:val="it-IT"/>
        </w:rPr>
        <w:t>)</w:t>
      </w:r>
      <w:r w:rsidR="00CA6493" w:rsidRPr="00803DC9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803DC9" w:rsidRDefault="002502F2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65DF03B" w:rsidR="002502F2" w:rsidRPr="00803DC9" w:rsidRDefault="002502F2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803DC9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803DC9">
        <w:rPr>
          <w:rFonts w:ascii="Arial" w:hAnsi="Arial" w:cs="Arial"/>
          <w:sz w:val="22"/>
          <w:szCs w:val="22"/>
        </w:rPr>
        <w:t>sigg</w:t>
      </w:r>
      <w:proofErr w:type="spellEnd"/>
      <w:r w:rsidRPr="00803DC9">
        <w:rPr>
          <w:rFonts w:ascii="Arial" w:hAnsi="Arial" w:cs="Arial"/>
          <w:sz w:val="22"/>
          <w:szCs w:val="22"/>
        </w:rPr>
        <w:t>:</w:t>
      </w:r>
    </w:p>
    <w:p w14:paraId="2DDF7D2F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 ________________________ nome __</w:t>
      </w:r>
      <w:r w:rsidR="00ED0CC0" w:rsidRPr="00803DC9">
        <w:rPr>
          <w:rFonts w:ascii="Arial" w:hAnsi="Arial" w:cs="Arial"/>
          <w:sz w:val="22"/>
          <w:szCs w:val="22"/>
        </w:rPr>
        <w:t>______________________________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 ________________________ nome __</w:t>
      </w:r>
      <w:r w:rsidR="00ED0CC0" w:rsidRPr="00803DC9">
        <w:rPr>
          <w:rFonts w:ascii="Arial" w:hAnsi="Arial" w:cs="Arial"/>
          <w:sz w:val="22"/>
          <w:szCs w:val="22"/>
        </w:rPr>
        <w:t>______________________________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CBCE9B0" w:rsidR="00CA6493" w:rsidRPr="00803DC9" w:rsidRDefault="006C09C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lastRenderedPageBreak/>
        <w:t xml:space="preserve"> </w:t>
      </w:r>
      <w:r w:rsidR="00CA6493" w:rsidRPr="00803DC9">
        <w:rPr>
          <w:rFonts w:ascii="Arial" w:hAnsi="Arial" w:cs="Arial"/>
          <w:sz w:val="22"/>
          <w:szCs w:val="22"/>
          <w:lang w:val="it-IT"/>
        </w:rPr>
        <w:t>(</w:t>
      </w:r>
      <w:r w:rsidR="00CA6493" w:rsidRPr="00803DC9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803DC9">
        <w:rPr>
          <w:rFonts w:ascii="Arial" w:hAnsi="Arial" w:cs="Arial"/>
          <w:i/>
          <w:sz w:val="22"/>
          <w:szCs w:val="22"/>
          <w:lang w:val="it-IT"/>
        </w:rPr>
        <w:t>à</w:t>
      </w:r>
      <w:r w:rsidR="00CA6493" w:rsidRPr="00803DC9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803DC9">
        <w:rPr>
          <w:rFonts w:ascii="Arial" w:hAnsi="Arial" w:cs="Arial"/>
          <w:i/>
          <w:sz w:val="22"/>
          <w:szCs w:val="22"/>
          <w:lang w:val="it-IT"/>
        </w:rPr>
        <w:t>di ingegneria</w:t>
      </w:r>
      <w:r w:rsidR="00CA6493" w:rsidRPr="00803DC9">
        <w:rPr>
          <w:rFonts w:ascii="Arial" w:hAnsi="Arial" w:cs="Arial"/>
          <w:sz w:val="22"/>
          <w:szCs w:val="22"/>
          <w:lang w:val="it-IT"/>
        </w:rPr>
        <w:t xml:space="preserve">) che la società di ingegneria che legalmente rappresenta è la seguente: </w:t>
      </w:r>
    </w:p>
    <w:p w14:paraId="576BC697" w14:textId="77777777" w:rsidR="002502F2" w:rsidRPr="00803DC9" w:rsidRDefault="002502F2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0CD60BD6" w:rsidR="002502F2" w:rsidRPr="00803DC9" w:rsidRDefault="002502F2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803DC9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803DC9">
        <w:rPr>
          <w:rFonts w:ascii="Arial" w:hAnsi="Arial" w:cs="Arial"/>
          <w:sz w:val="22"/>
          <w:szCs w:val="22"/>
        </w:rPr>
        <w:t>sigg</w:t>
      </w:r>
      <w:proofErr w:type="spellEnd"/>
      <w:r w:rsidRPr="00803DC9">
        <w:rPr>
          <w:rFonts w:ascii="Arial" w:hAnsi="Arial" w:cs="Arial"/>
          <w:sz w:val="22"/>
          <w:szCs w:val="22"/>
        </w:rPr>
        <w:t>:</w:t>
      </w:r>
    </w:p>
    <w:p w14:paraId="243723AA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 ________________________ nome __</w:t>
      </w:r>
      <w:r w:rsidR="00ED0CC0" w:rsidRPr="00803DC9">
        <w:rPr>
          <w:rFonts w:ascii="Arial" w:hAnsi="Arial" w:cs="Arial"/>
          <w:sz w:val="22"/>
          <w:szCs w:val="22"/>
        </w:rPr>
        <w:t>______________________________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cognome ________________________ nome __</w:t>
      </w:r>
      <w:r w:rsidR="00ED0CC0" w:rsidRPr="00803DC9">
        <w:rPr>
          <w:rFonts w:ascii="Arial" w:hAnsi="Arial" w:cs="Arial"/>
          <w:sz w:val="22"/>
          <w:szCs w:val="22"/>
        </w:rPr>
        <w:t>______________________________</w:t>
      </w:r>
      <w:r w:rsidRPr="00803DC9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803DC9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803DC9">
        <w:rPr>
          <w:rFonts w:ascii="Arial" w:hAnsi="Arial" w:cs="Arial"/>
          <w:sz w:val="22"/>
          <w:szCs w:val="22"/>
        </w:rPr>
        <w:t>____________, iscritto all’Albo</w:t>
      </w:r>
      <w:r w:rsidRPr="00803DC9">
        <w:rPr>
          <w:rFonts w:ascii="Arial" w:hAnsi="Arial" w:cs="Arial"/>
          <w:sz w:val="22"/>
          <w:szCs w:val="22"/>
        </w:rPr>
        <w:t>:</w:t>
      </w:r>
      <w:r w:rsidR="00CD5B99" w:rsidRPr="00803DC9">
        <w:rPr>
          <w:rFonts w:ascii="Arial" w:hAnsi="Arial" w:cs="Arial"/>
          <w:sz w:val="22"/>
          <w:szCs w:val="22"/>
        </w:rPr>
        <w:t xml:space="preserve"> </w:t>
      </w:r>
      <w:r w:rsidRPr="00803DC9">
        <w:rPr>
          <w:rFonts w:ascii="Arial" w:hAnsi="Arial" w:cs="Arial"/>
          <w:sz w:val="22"/>
          <w:szCs w:val="22"/>
        </w:rPr>
        <w:t>____________</w:t>
      </w:r>
      <w:r w:rsidR="00ED0CC0" w:rsidRPr="00803DC9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803DC9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(</w:t>
      </w:r>
      <w:r w:rsidRPr="00803DC9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803DC9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803DC9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803DC9" w:rsidRDefault="00CA6493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4A28FED4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803DC9">
        <w:rPr>
          <w:rFonts w:ascii="Arial" w:hAnsi="Arial" w:cs="Arial"/>
          <w:sz w:val="22"/>
          <w:szCs w:val="22"/>
        </w:rPr>
        <w:tab/>
        <w:t xml:space="preserve"> ______________PEC _____________________</w:t>
      </w:r>
    </w:p>
    <w:p w14:paraId="39B93D17" w14:textId="73F4FC64" w:rsidR="00CA6493" w:rsidRPr="00803DC9" w:rsidRDefault="00CA6493" w:rsidP="006C09CE">
      <w:pPr>
        <w:tabs>
          <w:tab w:val="left" w:pos="993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 xml:space="preserve">e indica i </w:t>
      </w:r>
      <w:r w:rsidRPr="00803DC9">
        <w:rPr>
          <w:rFonts w:ascii="Arial" w:hAnsi="Arial" w:cs="Arial"/>
          <w:sz w:val="22"/>
          <w:szCs w:val="22"/>
        </w:rPr>
        <w:t>seguenti consorziati quali esecutori del servizio</w:t>
      </w:r>
      <w:r w:rsidR="00F76146" w:rsidRPr="00803DC9">
        <w:rPr>
          <w:rFonts w:ascii="Arial" w:hAnsi="Arial" w:cs="Arial"/>
          <w:sz w:val="22"/>
          <w:szCs w:val="22"/>
        </w:rPr>
        <w:t xml:space="preserve"> </w:t>
      </w:r>
      <w:r w:rsidR="00F76146" w:rsidRPr="00803DC9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 w:rsidRPr="00803DC9">
        <w:rPr>
          <w:rFonts w:ascii="Arial" w:hAnsi="Arial" w:cs="Arial"/>
          <w:i/>
          <w:sz w:val="22"/>
          <w:szCs w:val="22"/>
        </w:rPr>
        <w:t>d</w:t>
      </w:r>
      <w:r w:rsidR="00F76146" w:rsidRPr="00803DC9">
        <w:rPr>
          <w:rFonts w:ascii="Arial" w:hAnsi="Arial" w:cs="Arial"/>
          <w:i/>
          <w:sz w:val="22"/>
          <w:szCs w:val="22"/>
        </w:rPr>
        <w:t>ai singoli consorziati)</w:t>
      </w:r>
      <w:r w:rsidRPr="00803DC9">
        <w:rPr>
          <w:rFonts w:ascii="Arial" w:hAnsi="Arial" w:cs="Arial"/>
          <w:sz w:val="22"/>
          <w:szCs w:val="22"/>
        </w:rPr>
        <w:t>:</w:t>
      </w:r>
    </w:p>
    <w:p w14:paraId="72F58E81" w14:textId="680619ED" w:rsidR="00CA6493" w:rsidRPr="00803DC9" w:rsidRDefault="00CA6493" w:rsidP="006C09CE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 w:rsidR="006C09CE" w:rsidRPr="00803DC9">
        <w:rPr>
          <w:rFonts w:ascii="Arial" w:hAnsi="Arial" w:cs="Arial"/>
          <w:sz w:val="22"/>
          <w:szCs w:val="22"/>
        </w:rPr>
        <w:t>______________________</w:t>
      </w:r>
    </w:p>
    <w:p w14:paraId="5168ED2A" w14:textId="77777777" w:rsidR="00CA6493" w:rsidRPr="00803DC9" w:rsidRDefault="00CA6493" w:rsidP="006C09CE">
      <w:pPr>
        <w:pStyle w:val="Paragrafoelenco"/>
        <w:numPr>
          <w:ilvl w:val="0"/>
          <w:numId w:val="8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(</w:t>
      </w:r>
      <w:r w:rsidRPr="00803DC9">
        <w:rPr>
          <w:rFonts w:ascii="Arial" w:hAnsi="Arial" w:cs="Arial"/>
          <w:i/>
          <w:sz w:val="22"/>
          <w:szCs w:val="22"/>
        </w:rPr>
        <w:t>fornire gli stessi dati richiesti ai precedenti punti per le diverse tipologie di soggetti rilevanti</w:t>
      </w:r>
      <w:r w:rsidRPr="00803DC9">
        <w:rPr>
          <w:rFonts w:ascii="Arial" w:hAnsi="Arial" w:cs="Arial"/>
          <w:sz w:val="22"/>
          <w:szCs w:val="22"/>
        </w:rPr>
        <w:t>)</w:t>
      </w:r>
    </w:p>
    <w:p w14:paraId="415F394D" w14:textId="4D1D9601" w:rsidR="00ED0CC0" w:rsidRPr="00803DC9" w:rsidRDefault="00ED0CC0" w:rsidP="006C09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803DC9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(</w:t>
      </w:r>
      <w:r w:rsidRPr="00803DC9">
        <w:rPr>
          <w:rFonts w:ascii="Arial" w:hAnsi="Arial" w:cs="Arial"/>
          <w:i/>
          <w:sz w:val="22"/>
          <w:szCs w:val="22"/>
        </w:rPr>
        <w:t>ovvero</w:t>
      </w:r>
      <w:r w:rsidRPr="00803DC9">
        <w:rPr>
          <w:rFonts w:ascii="Arial" w:hAnsi="Arial" w:cs="Arial"/>
          <w:sz w:val="22"/>
          <w:szCs w:val="22"/>
        </w:rPr>
        <w:t xml:space="preserve">) </w:t>
      </w:r>
    </w:p>
    <w:p w14:paraId="3A814A80" w14:textId="77777777" w:rsidR="00CA6493" w:rsidRPr="00803DC9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(</w:t>
      </w:r>
      <w:r w:rsidRPr="00803DC9">
        <w:rPr>
          <w:rFonts w:ascii="Arial" w:hAnsi="Arial" w:cs="Arial"/>
          <w:i/>
          <w:sz w:val="22"/>
          <w:szCs w:val="22"/>
          <w:lang w:val="it-IT"/>
        </w:rPr>
        <w:t>in caso di GEIE</w:t>
      </w:r>
      <w:r w:rsidRPr="00803DC9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803DC9">
        <w:rPr>
          <w:rFonts w:ascii="Arial" w:hAnsi="Arial" w:cs="Arial"/>
          <w:sz w:val="22"/>
          <w:szCs w:val="22"/>
          <w:lang w:val="it-IT"/>
        </w:rPr>
        <w:t>che il GEIE che rappresenta è il seguente:</w:t>
      </w:r>
    </w:p>
    <w:p w14:paraId="0D13ED31" w14:textId="77777777" w:rsidR="0045563C" w:rsidRPr="00803DC9" w:rsidRDefault="0045563C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77777777" w:rsidR="0045563C" w:rsidRPr="00803DC9" w:rsidRDefault="0045563C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lastRenderedPageBreak/>
        <w:t>con sede in_____________________ con Codice Fiscale:_____________________ Partita IVA ______________Tel. ___________ Fax</w:t>
      </w:r>
      <w:r w:rsidRPr="00803DC9">
        <w:rPr>
          <w:rFonts w:ascii="Arial" w:hAnsi="Arial" w:cs="Arial"/>
          <w:sz w:val="22"/>
          <w:szCs w:val="22"/>
        </w:rPr>
        <w:tab/>
        <w:t>______________________________  e-mail</w:t>
      </w:r>
      <w:r w:rsidRPr="00803DC9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6D67E07" w14:textId="6D4B11C1" w:rsidR="00CA6493" w:rsidRPr="00803DC9" w:rsidRDefault="00CA6493" w:rsidP="006C09CE">
      <w:pPr>
        <w:tabs>
          <w:tab w:val="left" w:pos="993"/>
        </w:tabs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 xml:space="preserve"> e indica</w:t>
      </w:r>
      <w:r w:rsidRPr="00803DC9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8371CD" w:rsidRPr="00803DC9">
        <w:rPr>
          <w:rFonts w:ascii="Arial" w:hAnsi="Arial" w:cs="Arial"/>
          <w:i/>
          <w:sz w:val="22"/>
          <w:szCs w:val="22"/>
        </w:rPr>
        <w:t>(specificare le parti del servizio che verranno eseguire dai singoli componenti)</w:t>
      </w:r>
      <w:r w:rsidRPr="00803DC9">
        <w:rPr>
          <w:rFonts w:ascii="Arial" w:hAnsi="Arial" w:cs="Arial"/>
          <w:sz w:val="22"/>
          <w:szCs w:val="22"/>
        </w:rPr>
        <w:t>:</w:t>
      </w:r>
    </w:p>
    <w:p w14:paraId="6B1F98BF" w14:textId="62A78454" w:rsidR="00CA6493" w:rsidRPr="00803DC9" w:rsidRDefault="00CA6493" w:rsidP="006C09CE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0" w:hanging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3B9FE" w14:textId="77777777" w:rsidR="00CA6493" w:rsidRPr="00803DC9" w:rsidRDefault="00CA6493" w:rsidP="006C09CE">
      <w:pPr>
        <w:numPr>
          <w:ilvl w:val="0"/>
          <w:numId w:val="9"/>
        </w:numPr>
        <w:spacing w:after="120" w:line="360" w:lineRule="auto"/>
        <w:ind w:left="0" w:hanging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803DC9">
        <w:rPr>
          <w:rFonts w:ascii="Arial" w:hAnsi="Arial" w:cs="Arial"/>
          <w:sz w:val="22"/>
          <w:szCs w:val="22"/>
        </w:rPr>
        <w:t>:</w:t>
      </w:r>
    </w:p>
    <w:p w14:paraId="7973209C" w14:textId="5CDE992F" w:rsidR="0045563C" w:rsidRPr="00803DC9" w:rsidRDefault="0045563C" w:rsidP="006C09CE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3A99C" w14:textId="26FBB7CD" w:rsidR="004B383E" w:rsidRPr="00803DC9" w:rsidRDefault="00CA6493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803DC9">
        <w:rPr>
          <w:rFonts w:ascii="Arial" w:hAnsi="Arial" w:cs="Arial"/>
          <w:b/>
          <w:sz w:val="22"/>
          <w:szCs w:val="22"/>
          <w:lang w:val="it-IT"/>
        </w:rPr>
        <w:t>e inoltre indica</w:t>
      </w:r>
      <w:r w:rsidR="004B383E" w:rsidRPr="00803DC9">
        <w:rPr>
          <w:rFonts w:ascii="Arial" w:hAnsi="Arial" w:cs="Arial"/>
          <w:sz w:val="22"/>
          <w:szCs w:val="22"/>
          <w:lang w:val="it-IT"/>
        </w:rPr>
        <w:t xml:space="preserve"> (</w:t>
      </w:r>
      <w:r w:rsidR="004B383E" w:rsidRPr="00803DC9">
        <w:rPr>
          <w:rFonts w:ascii="Arial" w:hAnsi="Arial" w:cs="Arial"/>
          <w:i/>
          <w:sz w:val="22"/>
          <w:szCs w:val="22"/>
          <w:lang w:val="it-IT"/>
        </w:rPr>
        <w:t>in caso di raggruppamento temporaneo di imprese</w:t>
      </w:r>
      <w:r w:rsidR="004B383E" w:rsidRPr="00803DC9">
        <w:rPr>
          <w:rFonts w:ascii="Arial" w:hAnsi="Arial" w:cs="Arial"/>
          <w:sz w:val="22"/>
          <w:szCs w:val="22"/>
          <w:lang w:val="it-IT"/>
        </w:rPr>
        <w:t xml:space="preserve">): che il servizio sarà eseguito dai singoli componenti </w:t>
      </w:r>
      <w:r w:rsidR="00D67238" w:rsidRPr="00803DC9">
        <w:rPr>
          <w:rFonts w:ascii="Arial" w:hAnsi="Arial" w:cs="Arial"/>
          <w:sz w:val="22"/>
          <w:szCs w:val="22"/>
          <w:lang w:val="it-IT"/>
        </w:rPr>
        <w:t>de</w:t>
      </w:r>
      <w:r w:rsidR="004B383E" w:rsidRPr="00803DC9">
        <w:rPr>
          <w:rFonts w:ascii="Arial" w:hAnsi="Arial" w:cs="Arial"/>
          <w:sz w:val="22"/>
          <w:szCs w:val="22"/>
          <w:lang w:val="it-IT"/>
        </w:rPr>
        <w:t xml:space="preserve">l raggruppamento temporaneo ciascuno per le seguenti parti </w:t>
      </w:r>
      <w:r w:rsidR="00D67238" w:rsidRPr="00803DC9">
        <w:rPr>
          <w:rFonts w:ascii="Arial" w:hAnsi="Arial" w:cs="Arial"/>
          <w:sz w:val="22"/>
          <w:szCs w:val="22"/>
          <w:lang w:val="it-IT"/>
        </w:rPr>
        <w:t>(</w:t>
      </w:r>
      <w:r w:rsidR="004B383E" w:rsidRPr="00803DC9">
        <w:rPr>
          <w:rFonts w:ascii="Arial" w:hAnsi="Arial" w:cs="Arial"/>
          <w:lang w:val="it-IT"/>
        </w:rPr>
        <w:footnoteReference w:id="2"/>
      </w:r>
      <w:r w:rsidR="00D67238" w:rsidRPr="00803DC9">
        <w:rPr>
          <w:rFonts w:ascii="Arial" w:hAnsi="Arial" w:cs="Arial"/>
          <w:sz w:val="22"/>
          <w:szCs w:val="22"/>
          <w:lang w:val="it-IT"/>
        </w:rPr>
        <w:t>)</w:t>
      </w:r>
      <w:r w:rsidR="004B383E" w:rsidRPr="00803DC9">
        <w:rPr>
          <w:rFonts w:ascii="Arial" w:hAnsi="Arial" w:cs="Arial"/>
          <w:lang w:val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3994"/>
        <w:gridCol w:w="3994"/>
      </w:tblGrid>
      <w:tr w:rsidR="00E05E76" w:rsidRPr="00803DC9" w14:paraId="0914E964" w14:textId="1E450EED" w:rsidTr="00E05E76">
        <w:tc>
          <w:tcPr>
            <w:tcW w:w="763" w:type="pct"/>
            <w:hideMark/>
          </w:tcPr>
          <w:p w14:paraId="689E82F6" w14:textId="1EFF71FF" w:rsidR="00E05E76" w:rsidRPr="00803DC9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Ruolo:</w:t>
            </w:r>
          </w:p>
        </w:tc>
        <w:tc>
          <w:tcPr>
            <w:tcW w:w="2118" w:type="pct"/>
          </w:tcPr>
          <w:p w14:paraId="24130789" w14:textId="04FA0E2A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2118" w:type="pct"/>
          </w:tcPr>
          <w:p w14:paraId="5A5A6327" w14:textId="07FE0B85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Servizio svolto</w:t>
            </w:r>
          </w:p>
        </w:tc>
      </w:tr>
      <w:tr w:rsidR="00E05E76" w:rsidRPr="00803DC9" w14:paraId="1E93F081" w14:textId="77777777" w:rsidTr="00E05E76">
        <w:tc>
          <w:tcPr>
            <w:tcW w:w="763" w:type="pct"/>
          </w:tcPr>
          <w:p w14:paraId="6381BA47" w14:textId="30CF626B" w:rsidR="00E05E76" w:rsidRPr="00803DC9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DC9">
              <w:rPr>
                <w:rFonts w:ascii="Arial" w:hAnsi="Arial" w:cs="Arial"/>
                <w:sz w:val="22"/>
                <w:szCs w:val="22"/>
              </w:rPr>
              <w:t>Capogruppo</w:t>
            </w:r>
          </w:p>
        </w:tc>
        <w:tc>
          <w:tcPr>
            <w:tcW w:w="2118" w:type="pct"/>
          </w:tcPr>
          <w:p w14:paraId="02D421D8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1F230C19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03DC9" w14:paraId="233241EF" w14:textId="589AACD4" w:rsidTr="00E05E76">
        <w:tc>
          <w:tcPr>
            <w:tcW w:w="763" w:type="pct"/>
            <w:hideMark/>
          </w:tcPr>
          <w:p w14:paraId="024A53E9" w14:textId="77777777" w:rsidR="00E05E76" w:rsidRPr="00803DC9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DC9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7881B60E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0E51CCE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03DC9" w14:paraId="5E1D9945" w14:textId="308ED1DF" w:rsidTr="00E05E76">
        <w:tc>
          <w:tcPr>
            <w:tcW w:w="763" w:type="pct"/>
            <w:hideMark/>
          </w:tcPr>
          <w:p w14:paraId="5A182831" w14:textId="77777777" w:rsidR="00E05E76" w:rsidRPr="00803DC9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DC9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6BCACCBF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21612FA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03DC9" w14:paraId="2083CA93" w14:textId="53E2FF26" w:rsidTr="00E05E76">
        <w:tc>
          <w:tcPr>
            <w:tcW w:w="763" w:type="pct"/>
            <w:hideMark/>
          </w:tcPr>
          <w:p w14:paraId="308DDCD6" w14:textId="77777777" w:rsidR="00E05E76" w:rsidRPr="00803DC9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DC9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4D5DBF61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663383C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03DC9" w14:paraId="63DE863B" w14:textId="6771310F" w:rsidTr="00E05E76">
        <w:tc>
          <w:tcPr>
            <w:tcW w:w="763" w:type="pct"/>
            <w:hideMark/>
          </w:tcPr>
          <w:p w14:paraId="7AFF372D" w14:textId="77777777" w:rsidR="00E05E76" w:rsidRPr="00803DC9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DC9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2BF4A805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C73EF6D" w14:textId="77777777" w:rsidR="00E05E76" w:rsidRPr="00803DC9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06B09" w14:textId="77777777" w:rsidR="00B11CF7" w:rsidRPr="00803DC9" w:rsidRDefault="00B11CF7" w:rsidP="006C09CE">
      <w:pPr>
        <w:autoSpaceDE w:val="0"/>
        <w:autoSpaceDN w:val="0"/>
        <w:adjustRightInd w:val="0"/>
        <w:ind w:left="-426"/>
        <w:rPr>
          <w:sz w:val="20"/>
          <w:szCs w:val="20"/>
        </w:rPr>
      </w:pPr>
    </w:p>
    <w:p w14:paraId="58A71DCC" w14:textId="28A6FABE" w:rsidR="00B11CF7" w:rsidRPr="00803DC9" w:rsidRDefault="00B11CF7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 xml:space="preserve">Per ogni </w:t>
      </w:r>
      <w:r w:rsidR="000A167D" w:rsidRPr="00803DC9">
        <w:rPr>
          <w:rFonts w:ascii="Arial" w:hAnsi="Arial" w:cs="Arial"/>
          <w:sz w:val="22"/>
          <w:szCs w:val="22"/>
        </w:rPr>
        <w:t>operatore economico costituente il concorrente indicato</w:t>
      </w:r>
      <w:r w:rsidRPr="00803DC9">
        <w:rPr>
          <w:rFonts w:ascii="Arial" w:hAnsi="Arial" w:cs="Arial"/>
          <w:sz w:val="22"/>
          <w:szCs w:val="22"/>
        </w:rPr>
        <w:t xml:space="preserve"> in uno qualunque dei precedenti punti precisare, l’Agenzia delle entrate di competenza, nonché i riferimenti INPS/INAIL/INARCASSA/ALTRO:</w:t>
      </w:r>
    </w:p>
    <w:p w14:paraId="1E2EF9BF" w14:textId="77777777" w:rsidR="00B11CF7" w:rsidRPr="00803DC9" w:rsidRDefault="00B11CF7" w:rsidP="006C09CE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</w:p>
    <w:p w14:paraId="28EE0ADD" w14:textId="4F2390D5" w:rsidR="006C09CE" w:rsidRPr="00803DC9" w:rsidRDefault="006C09CE" w:rsidP="006C09CE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>AGENZIA DELLE ENTRATE DI</w:t>
      </w:r>
      <w:r w:rsidRPr="00803DC9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14:paraId="1B2055D5" w14:textId="6AAFA5BF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ind w:left="-426"/>
        <w:jc w:val="both"/>
        <w:rPr>
          <w:rFonts w:ascii="Arial" w:hAnsi="Arial" w:cs="Arial"/>
          <w:sz w:val="22"/>
          <w:szCs w:val="22"/>
        </w:rPr>
      </w:pPr>
    </w:p>
    <w:p w14:paraId="42898BC5" w14:textId="77777777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ind w:left="-426"/>
        <w:jc w:val="both"/>
        <w:rPr>
          <w:rFonts w:ascii="Arial" w:hAnsi="Arial" w:cs="Arial"/>
          <w:b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803DC9" w14:paraId="69E9B4D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3D1AB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4F6370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A6A31E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CC9129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803DC9" w14:paraId="7B51E4A2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D31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625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F02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33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803DC9" w14:paraId="3248AB5D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BD2074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92B085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8AC8DD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B11CF7" w:rsidRPr="00803DC9" w14:paraId="5C4A1A2C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E6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9A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A3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E6AC" w14:textId="77777777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65D02268" w14:textId="77777777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803DC9" w14:paraId="758F11A6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C4EC62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AD6E6E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22B21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ED8188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803DC9" w14:paraId="65E74BF7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F1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31D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BB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71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803DC9" w14:paraId="0EEE6331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5A378A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1B028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9FAE4C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B11CF7" w:rsidRPr="00803DC9" w14:paraId="12FD4585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083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6E6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9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0AAC7" w14:textId="77777777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2C845542" w14:textId="77777777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803DC9" w14:paraId="5B9A876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C78AF5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2ACBDE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BEF05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6D77D2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803DC9" w14:paraId="7A26FBAA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67D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919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5D6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D98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803DC9" w14:paraId="3E2A2BF4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9194E1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959C7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C5D933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DC9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B11CF7" w:rsidRPr="00803DC9" w14:paraId="34B58C38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D8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0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1DA" w14:textId="77777777" w:rsidR="00B11CF7" w:rsidRPr="00803DC9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11C48" w14:textId="77777777" w:rsidR="00B11CF7" w:rsidRPr="00803DC9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836CB1F" w14:textId="2D7FB112" w:rsidR="00B11CF7" w:rsidRPr="00803DC9" w:rsidRDefault="00B11CF7" w:rsidP="006C09CE">
      <w:pPr>
        <w:ind w:left="-426" w:firstLine="142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b/>
          <w:sz w:val="22"/>
          <w:szCs w:val="22"/>
        </w:rPr>
        <w:t>Altra cassa:</w:t>
      </w:r>
      <w:r w:rsidRPr="00803DC9">
        <w:rPr>
          <w:rFonts w:ascii="Arial" w:hAnsi="Arial" w:cs="Arial"/>
          <w:sz w:val="22"/>
          <w:szCs w:val="22"/>
        </w:rPr>
        <w:t xml:space="preserve"> (</w:t>
      </w:r>
      <w:r w:rsidRPr="00803DC9">
        <w:rPr>
          <w:rFonts w:ascii="Arial" w:hAnsi="Arial" w:cs="Arial"/>
          <w:i/>
          <w:sz w:val="22"/>
          <w:szCs w:val="22"/>
        </w:rPr>
        <w:t>specificare</w:t>
      </w:r>
      <w:r w:rsidRPr="00803DC9">
        <w:rPr>
          <w:rFonts w:ascii="Arial" w:hAnsi="Arial" w:cs="Arial"/>
          <w:sz w:val="22"/>
          <w:szCs w:val="22"/>
        </w:rPr>
        <w:t>)</w:t>
      </w:r>
      <w:r w:rsidR="006C09CE" w:rsidRPr="00803DC9">
        <w:rPr>
          <w:rFonts w:ascii="Arial" w:hAnsi="Arial" w:cs="Arial"/>
          <w:sz w:val="22"/>
          <w:szCs w:val="22"/>
        </w:rPr>
        <w:t>________________________________________________</w:t>
      </w:r>
    </w:p>
    <w:p w14:paraId="77210F61" w14:textId="77777777" w:rsidR="00617060" w:rsidRPr="00D11239" w:rsidRDefault="00617060" w:rsidP="00617060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  <w:highlight w:val="yellow"/>
        </w:rPr>
      </w:pPr>
    </w:p>
    <w:p w14:paraId="5ACD3C45" w14:textId="21C70346" w:rsidR="00CA6493" w:rsidRPr="00F428CE" w:rsidRDefault="00CA6493" w:rsidP="006C09CE">
      <w:pPr>
        <w:tabs>
          <w:tab w:val="right" w:pos="9639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F428CE">
        <w:rPr>
          <w:rFonts w:ascii="Arial" w:hAnsi="Arial" w:cs="Arial"/>
          <w:b/>
          <w:sz w:val="22"/>
          <w:szCs w:val="22"/>
        </w:rPr>
        <w:t>CHIEDE</w:t>
      </w:r>
      <w:r w:rsidR="00D67238" w:rsidRPr="00F428CE">
        <w:rPr>
          <w:rFonts w:ascii="Arial" w:hAnsi="Arial" w:cs="Arial"/>
          <w:b/>
          <w:sz w:val="22"/>
          <w:szCs w:val="22"/>
        </w:rPr>
        <w:t>/CHIEDONO</w:t>
      </w:r>
    </w:p>
    <w:p w14:paraId="0E8E0646" w14:textId="77777777" w:rsidR="00CA6493" w:rsidRPr="00F428CE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>di partecipare alla gara di cui all’oggetto e,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</w:t>
      </w:r>
    </w:p>
    <w:p w14:paraId="799371C9" w14:textId="6AD55910" w:rsidR="00CA6493" w:rsidRPr="00F428CE" w:rsidRDefault="00CA6493" w:rsidP="006C09CE">
      <w:pPr>
        <w:pStyle w:val="Corpodeltesto2"/>
        <w:spacing w:before="240" w:after="120" w:line="360" w:lineRule="auto"/>
        <w:ind w:left="-426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F428CE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  <w:r w:rsidR="00D67238" w:rsidRPr="00F428CE">
        <w:rPr>
          <w:rFonts w:ascii="Arial" w:hAnsi="Arial" w:cs="Arial"/>
          <w:i w:val="0"/>
          <w:sz w:val="22"/>
          <w:szCs w:val="22"/>
          <w:lang w:val="it-IT" w:eastAsia="it-IT"/>
        </w:rPr>
        <w:t>/DICHIARANO</w:t>
      </w:r>
    </w:p>
    <w:p w14:paraId="28811B5D" w14:textId="77777777" w:rsidR="00792209" w:rsidRPr="00F428CE" w:rsidRDefault="00CA6493" w:rsidP="006C09CE">
      <w:pPr>
        <w:pStyle w:val="Corpodeltesto2"/>
        <w:spacing w:after="120" w:line="360" w:lineRule="auto"/>
        <w:ind w:left="-426"/>
        <w:rPr>
          <w:rFonts w:ascii="Arial" w:hAnsi="Arial" w:cs="Arial"/>
          <w:b w:val="0"/>
          <w:i w:val="0"/>
          <w:sz w:val="22"/>
          <w:szCs w:val="22"/>
        </w:rPr>
      </w:pPr>
      <w:r w:rsidRPr="00F428CE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r w:rsidRPr="00F428CE">
        <w:rPr>
          <w:rFonts w:ascii="Arial" w:hAnsi="Arial" w:cs="Arial"/>
          <w:b w:val="0"/>
          <w:i w:val="0"/>
          <w:sz w:val="22"/>
          <w:szCs w:val="22"/>
          <w:lang w:val="it-IT"/>
        </w:rPr>
        <w:t>d.p.r. 28</w:t>
      </w:r>
      <w:r w:rsidRPr="00F428CE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F428CE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F428CE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590B7CF4" w14:textId="77777777" w:rsidR="00434D7A" w:rsidRPr="00F428CE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b/>
          <w:sz w:val="22"/>
          <w:szCs w:val="22"/>
        </w:rPr>
        <w:t xml:space="preserve">Referente per la gara </w:t>
      </w:r>
      <w:r w:rsidRPr="00F428CE">
        <w:rPr>
          <w:rFonts w:ascii="Arial" w:hAnsi="Arial" w:cs="Arial"/>
          <w:sz w:val="22"/>
          <w:szCs w:val="22"/>
        </w:rPr>
        <w:t>(nome e cognome) ___________________________________________________</w:t>
      </w:r>
      <w:r w:rsidR="00792209" w:rsidRPr="00F428CE">
        <w:rPr>
          <w:rFonts w:ascii="Arial" w:hAnsi="Arial" w:cs="Arial"/>
          <w:sz w:val="22"/>
          <w:szCs w:val="22"/>
        </w:rPr>
        <w:t xml:space="preserve"> </w:t>
      </w:r>
    </w:p>
    <w:p w14:paraId="59756E5B" w14:textId="28C570F0" w:rsidR="00CA6493" w:rsidRPr="00F428CE" w:rsidRDefault="00792209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>(</w:t>
      </w:r>
      <w:r w:rsidRPr="00F428CE">
        <w:rPr>
          <w:rFonts w:ascii="Arial" w:hAnsi="Arial" w:cs="Arial"/>
          <w:i/>
          <w:sz w:val="22"/>
          <w:szCs w:val="22"/>
          <w:u w:val="single"/>
        </w:rPr>
        <w:t>in caso di RTI</w:t>
      </w:r>
      <w:r w:rsidR="00F76146" w:rsidRPr="00F428CE">
        <w:rPr>
          <w:rFonts w:ascii="Arial" w:hAnsi="Arial" w:cs="Arial"/>
          <w:i/>
          <w:sz w:val="22"/>
          <w:szCs w:val="22"/>
          <w:u w:val="single"/>
        </w:rPr>
        <w:t>/Consorzio</w:t>
      </w:r>
      <w:r w:rsidRPr="00F428CE">
        <w:rPr>
          <w:rFonts w:ascii="Arial" w:hAnsi="Arial" w:cs="Arial"/>
          <w:i/>
          <w:sz w:val="22"/>
          <w:szCs w:val="22"/>
          <w:u w:val="single"/>
        </w:rPr>
        <w:t xml:space="preserve"> indicare il referente della mandataria capogruppo</w:t>
      </w:r>
      <w:r w:rsidRPr="00F428CE">
        <w:rPr>
          <w:rFonts w:ascii="Arial" w:hAnsi="Arial" w:cs="Arial"/>
          <w:sz w:val="22"/>
          <w:szCs w:val="22"/>
        </w:rPr>
        <w:t>)</w:t>
      </w:r>
    </w:p>
    <w:p w14:paraId="6423ED47" w14:textId="77777777" w:rsidR="00CA6493" w:rsidRPr="00F428CE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>Via _____________________________________ Città ______________________</w:t>
      </w:r>
      <w:r w:rsidR="00943B69" w:rsidRPr="00F428CE">
        <w:rPr>
          <w:rFonts w:ascii="Arial" w:hAnsi="Arial" w:cs="Arial"/>
          <w:sz w:val="22"/>
          <w:szCs w:val="22"/>
        </w:rPr>
        <w:t>__</w:t>
      </w:r>
    </w:p>
    <w:p w14:paraId="5152986E" w14:textId="24038170" w:rsidR="00CA6493" w:rsidRPr="00F428CE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>Cap __________ n. tel. __________________</w:t>
      </w:r>
      <w:r w:rsidR="00943B69" w:rsidRPr="00F428CE">
        <w:rPr>
          <w:rFonts w:ascii="Arial" w:hAnsi="Arial" w:cs="Arial"/>
          <w:sz w:val="22"/>
          <w:szCs w:val="22"/>
        </w:rPr>
        <w:t>__</w:t>
      </w:r>
      <w:r w:rsidR="00D67238" w:rsidRPr="00F428CE">
        <w:rPr>
          <w:rFonts w:ascii="Arial" w:hAnsi="Arial" w:cs="Arial"/>
          <w:sz w:val="22"/>
          <w:szCs w:val="22"/>
        </w:rPr>
        <w:t xml:space="preserve"> </w:t>
      </w:r>
    </w:p>
    <w:p w14:paraId="68AE936B" w14:textId="428584D4" w:rsidR="00CA6493" w:rsidRPr="00F428CE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 xml:space="preserve">n. </w:t>
      </w:r>
      <w:proofErr w:type="spellStart"/>
      <w:r w:rsidRPr="00F428CE">
        <w:rPr>
          <w:rFonts w:ascii="Arial" w:hAnsi="Arial" w:cs="Arial"/>
          <w:sz w:val="22"/>
          <w:szCs w:val="22"/>
        </w:rPr>
        <w:t>cell</w:t>
      </w:r>
      <w:proofErr w:type="spellEnd"/>
      <w:r w:rsidRPr="00F428CE">
        <w:rPr>
          <w:rFonts w:ascii="Arial" w:hAnsi="Arial" w:cs="Arial"/>
          <w:sz w:val="22"/>
          <w:szCs w:val="22"/>
        </w:rPr>
        <w:t>. _________________</w:t>
      </w:r>
      <w:r w:rsidR="00943B69" w:rsidRPr="00F428CE">
        <w:rPr>
          <w:rFonts w:ascii="Arial" w:hAnsi="Arial" w:cs="Arial"/>
          <w:sz w:val="22"/>
          <w:szCs w:val="22"/>
        </w:rPr>
        <w:t>_</w:t>
      </w:r>
      <w:r w:rsidRPr="00F428CE">
        <w:rPr>
          <w:rFonts w:ascii="Arial" w:hAnsi="Arial" w:cs="Arial"/>
          <w:sz w:val="22"/>
          <w:szCs w:val="22"/>
        </w:rPr>
        <w:t>__</w:t>
      </w:r>
      <w:r w:rsidR="00943B69" w:rsidRPr="00F428CE">
        <w:rPr>
          <w:rFonts w:ascii="Arial" w:hAnsi="Arial" w:cs="Arial"/>
          <w:sz w:val="22"/>
          <w:szCs w:val="22"/>
        </w:rPr>
        <w:t>___</w:t>
      </w:r>
    </w:p>
    <w:p w14:paraId="21387A51" w14:textId="24063022" w:rsidR="00F57AC2" w:rsidRPr="005025F9" w:rsidRDefault="00F57AC2" w:rsidP="007B22C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PRIMA</w:t>
      </w:r>
    </w:p>
    <w:p w14:paraId="33315372" w14:textId="7EB95480" w:rsidR="00F57AC2" w:rsidRDefault="00F57AC2" w:rsidP="00F57AC2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F57AC2">
        <w:rPr>
          <w:rFonts w:ascii="Arial" w:hAnsi="Arial" w:cs="Arial"/>
          <w:b/>
          <w:sz w:val="22"/>
          <w:szCs w:val="22"/>
          <w:u w:val="single"/>
          <w:lang w:val="it-IT"/>
        </w:rPr>
        <w:t>REQUISITI DI NATURA PROFESSIONALE</w:t>
      </w:r>
    </w:p>
    <w:p w14:paraId="07A7F64F" w14:textId="43F899CE" w:rsidR="00D55267" w:rsidRPr="00F428CE" w:rsidRDefault="008924AC" w:rsidP="00F57AC2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 xml:space="preserve">che, in ogni caso, le </w:t>
      </w:r>
      <w:r w:rsidR="00C02F98" w:rsidRPr="00F428CE">
        <w:rPr>
          <w:rFonts w:ascii="Arial" w:hAnsi="Arial" w:cs="Arial"/>
          <w:sz w:val="22"/>
          <w:szCs w:val="22"/>
        </w:rPr>
        <w:t>persone</w:t>
      </w:r>
      <w:r w:rsidRPr="00F428CE">
        <w:rPr>
          <w:rFonts w:ascii="Arial" w:hAnsi="Arial" w:cs="Arial"/>
          <w:sz w:val="22"/>
          <w:szCs w:val="22"/>
        </w:rPr>
        <w:t xml:space="preserve"> </w:t>
      </w:r>
      <w:r w:rsidR="005C516E" w:rsidRPr="00F428CE">
        <w:rPr>
          <w:rFonts w:ascii="Arial" w:hAnsi="Arial" w:cs="Arial"/>
          <w:sz w:val="22"/>
          <w:szCs w:val="22"/>
        </w:rPr>
        <w:t xml:space="preserve">fisiche </w:t>
      </w:r>
      <w:r w:rsidRPr="00F428CE">
        <w:rPr>
          <w:rFonts w:ascii="Arial" w:hAnsi="Arial" w:cs="Arial"/>
          <w:sz w:val="22"/>
          <w:szCs w:val="22"/>
        </w:rPr>
        <w:t>che</w:t>
      </w:r>
      <w:r w:rsidR="00C02F98" w:rsidRPr="00F428CE">
        <w:rPr>
          <w:rFonts w:ascii="Arial" w:hAnsi="Arial" w:cs="Arial"/>
          <w:sz w:val="22"/>
          <w:szCs w:val="22"/>
        </w:rPr>
        <w:t xml:space="preserve"> svolgeranno </w:t>
      </w:r>
      <w:r w:rsidR="00C66E3A" w:rsidRPr="00F428CE">
        <w:rPr>
          <w:rFonts w:ascii="Arial" w:hAnsi="Arial" w:cs="Arial"/>
          <w:sz w:val="22"/>
          <w:szCs w:val="22"/>
        </w:rPr>
        <w:t>i servizi</w:t>
      </w:r>
      <w:r w:rsidR="00C02F98" w:rsidRPr="00F428CE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F428CE">
        <w:rPr>
          <w:rFonts w:ascii="Arial" w:hAnsi="Arial" w:cs="Arial"/>
          <w:sz w:val="22"/>
          <w:szCs w:val="22"/>
        </w:rPr>
        <w:t>, in possesso delle qualifiche professionali coerenti con le attività da svolgere</w:t>
      </w:r>
      <w:r w:rsidRPr="00F428CE">
        <w:rPr>
          <w:rFonts w:ascii="Arial" w:hAnsi="Arial" w:cs="Arial"/>
          <w:sz w:val="22"/>
          <w:szCs w:val="22"/>
        </w:rPr>
        <w:t>, sono</w:t>
      </w:r>
      <w:r w:rsidR="00C02F98" w:rsidRPr="00F428CE">
        <w:rPr>
          <w:rFonts w:ascii="Arial" w:hAnsi="Arial" w:cs="Arial"/>
          <w:sz w:val="22"/>
          <w:szCs w:val="22"/>
        </w:rPr>
        <w:t>:</w:t>
      </w:r>
      <w:r w:rsidR="00D55267" w:rsidRPr="00F428CE">
        <w:rPr>
          <w:rFonts w:ascii="Arial" w:hAnsi="Arial" w:cs="Arial"/>
          <w:sz w:val="22"/>
          <w:szCs w:val="22"/>
        </w:rPr>
        <w:t xml:space="preserve"> </w:t>
      </w:r>
      <w:r w:rsidR="00D55267" w:rsidRPr="00F57AC2">
        <w:rPr>
          <w:rFonts w:ascii="Arial" w:hAnsi="Arial" w:cs="Arial"/>
          <w:sz w:val="22"/>
          <w:szCs w:val="22"/>
        </w:rPr>
        <w:t>(indicare, per ciascuno i dati anagrafici, la qualifica professionale, l’albo di iscrizione e la relazione giuridica in</w:t>
      </w:r>
      <w:r w:rsidRPr="00F57AC2">
        <w:rPr>
          <w:rFonts w:ascii="Arial" w:hAnsi="Arial" w:cs="Arial"/>
          <w:sz w:val="22"/>
          <w:szCs w:val="22"/>
        </w:rPr>
        <w:t>tercorrente con il concorrente)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96"/>
        <w:gridCol w:w="2231"/>
        <w:gridCol w:w="1618"/>
        <w:gridCol w:w="1993"/>
        <w:gridCol w:w="1910"/>
      </w:tblGrid>
      <w:tr w:rsidR="00FC2566" w:rsidRPr="00D11239" w14:paraId="6E82549D" w14:textId="77777777" w:rsidTr="007101EB">
        <w:trPr>
          <w:trHeight w:val="1543"/>
        </w:trPr>
        <w:tc>
          <w:tcPr>
            <w:tcW w:w="2596" w:type="dxa"/>
            <w:vAlign w:val="center"/>
          </w:tcPr>
          <w:p w14:paraId="00F1C482" w14:textId="136DD21D" w:rsidR="00EA224C" w:rsidRPr="00F428CE" w:rsidRDefault="001B6F9A" w:rsidP="001B6F9A">
            <w:pPr>
              <w:pStyle w:val="provvr1"/>
              <w:spacing w:before="0" w:beforeAutospacing="0" w:after="120" w:afterAutospacing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8CE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lastRenderedPageBreak/>
              <w:t>Figure professionali</w:t>
            </w:r>
          </w:p>
        </w:tc>
        <w:tc>
          <w:tcPr>
            <w:tcW w:w="2231" w:type="dxa"/>
            <w:vAlign w:val="center"/>
          </w:tcPr>
          <w:p w14:paraId="560C7176" w14:textId="77777777" w:rsidR="00EA224C" w:rsidRPr="00F428CE" w:rsidRDefault="00EA224C" w:rsidP="007101EB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618" w:type="dxa"/>
            <w:vAlign w:val="center"/>
          </w:tcPr>
          <w:p w14:paraId="3669AB96" w14:textId="77777777" w:rsidR="00EA224C" w:rsidRPr="00F428CE" w:rsidRDefault="00EA224C" w:rsidP="007101EB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993" w:type="dxa"/>
            <w:vAlign w:val="center"/>
          </w:tcPr>
          <w:p w14:paraId="0EE87821" w14:textId="01B403E2" w:rsidR="00EA224C" w:rsidRPr="00F428CE" w:rsidRDefault="00EA224C" w:rsidP="007101EB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B05E05"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</w:t>
            </w:r>
            <w:r w:rsidR="00B05E05"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 data</w:t>
            </w:r>
            <w:r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10" w:type="dxa"/>
            <w:vAlign w:val="center"/>
          </w:tcPr>
          <w:p w14:paraId="07554D47" w14:textId="5C1A1D0F" w:rsidR="00D55267" w:rsidRPr="00F428CE" w:rsidRDefault="00EA224C" w:rsidP="009175A7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  <w:r w:rsidR="00D55267" w:rsidRPr="00F428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B6F9A" w:rsidRPr="00D11239" w14:paraId="7338805D" w14:textId="77777777" w:rsidTr="005D7759">
        <w:trPr>
          <w:trHeight w:val="623"/>
        </w:trPr>
        <w:tc>
          <w:tcPr>
            <w:tcW w:w="2596" w:type="dxa"/>
          </w:tcPr>
          <w:p w14:paraId="77FBB0AB" w14:textId="14C7D58A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Coordinatore del gruppo di verifica</w:t>
            </w:r>
          </w:p>
        </w:tc>
        <w:tc>
          <w:tcPr>
            <w:tcW w:w="2231" w:type="dxa"/>
            <w:vAlign w:val="center"/>
          </w:tcPr>
          <w:p w14:paraId="0DB57F2B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06DC4F98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vAlign w:val="center"/>
          </w:tcPr>
          <w:p w14:paraId="4CE62BD2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vAlign w:val="center"/>
          </w:tcPr>
          <w:p w14:paraId="352BFA92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F9A" w:rsidRPr="00D11239" w14:paraId="222EF1C8" w14:textId="77777777" w:rsidTr="005D7759">
        <w:trPr>
          <w:trHeight w:val="623"/>
        </w:trPr>
        <w:tc>
          <w:tcPr>
            <w:tcW w:w="2596" w:type="dxa"/>
          </w:tcPr>
          <w:p w14:paraId="78BB02D8" w14:textId="5157C18F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BIM manager – gestore dei processi informativi digitalizzati</w:t>
            </w:r>
          </w:p>
        </w:tc>
        <w:tc>
          <w:tcPr>
            <w:tcW w:w="2231" w:type="dxa"/>
            <w:vAlign w:val="center"/>
          </w:tcPr>
          <w:p w14:paraId="396910CE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0EB67DE3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vAlign w:val="center"/>
          </w:tcPr>
          <w:p w14:paraId="0A083925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vAlign w:val="center"/>
          </w:tcPr>
          <w:p w14:paraId="78850572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6F9A" w:rsidRPr="00D11239" w14:paraId="3315AF43" w14:textId="77777777" w:rsidTr="00D356AB">
        <w:trPr>
          <w:trHeight w:val="919"/>
        </w:trPr>
        <w:tc>
          <w:tcPr>
            <w:tcW w:w="2596" w:type="dxa"/>
          </w:tcPr>
          <w:p w14:paraId="69BE774D" w14:textId="055585D0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BIM coordinator – coordinatore dei flussi informativi di commessa</w:t>
            </w:r>
          </w:p>
        </w:tc>
        <w:tc>
          <w:tcPr>
            <w:tcW w:w="2231" w:type="dxa"/>
            <w:vAlign w:val="center"/>
          </w:tcPr>
          <w:p w14:paraId="4AF3A375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7FD29B36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93" w:type="dxa"/>
            <w:vAlign w:val="center"/>
          </w:tcPr>
          <w:p w14:paraId="4D997368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10" w:type="dxa"/>
            <w:vAlign w:val="center"/>
          </w:tcPr>
          <w:p w14:paraId="12ED4250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B6F9A" w:rsidRPr="00D11239" w14:paraId="06F4A8C9" w14:textId="77777777" w:rsidTr="00FC2566">
        <w:tc>
          <w:tcPr>
            <w:tcW w:w="2596" w:type="dxa"/>
          </w:tcPr>
          <w:p w14:paraId="45F6B074" w14:textId="3CFB2CE4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BIM </w:t>
            </w:r>
            <w:proofErr w:type="spellStart"/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specialist</w:t>
            </w:r>
            <w:proofErr w:type="spellEnd"/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– operatore avanzato della gestione e della modellazione informativa</w:t>
            </w:r>
          </w:p>
        </w:tc>
        <w:tc>
          <w:tcPr>
            <w:tcW w:w="2231" w:type="dxa"/>
          </w:tcPr>
          <w:p w14:paraId="23DC1F05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4E9EC43A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3BDAD4DD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5524FC6C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428CE" w:rsidRPr="00D11239" w14:paraId="675CC544" w14:textId="77777777" w:rsidTr="00FC2566">
        <w:tc>
          <w:tcPr>
            <w:tcW w:w="2596" w:type="dxa"/>
          </w:tcPr>
          <w:p w14:paraId="7620AF03" w14:textId="5134E86B" w:rsidR="00F428CE" w:rsidRPr="00F428CE" w:rsidRDefault="00F428CE" w:rsidP="001B6F9A">
            <w:pPr>
              <w:tabs>
                <w:tab w:val="left" w:pos="2340"/>
              </w:tabs>
              <w:spacing w:after="120" w:line="360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CDE Manager– gestore dell’ambiente di condivisione dei dati.</w:t>
            </w:r>
          </w:p>
        </w:tc>
        <w:tc>
          <w:tcPr>
            <w:tcW w:w="2231" w:type="dxa"/>
          </w:tcPr>
          <w:p w14:paraId="5EE6EEC3" w14:textId="77777777" w:rsidR="00F428CE" w:rsidRPr="00D11239" w:rsidRDefault="00F428CE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5C62A59A" w14:textId="77777777" w:rsidR="00F428CE" w:rsidRPr="00D11239" w:rsidRDefault="00F428CE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4F77DAF6" w14:textId="77777777" w:rsidR="00F428CE" w:rsidRPr="00D11239" w:rsidRDefault="00F428CE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4417FD49" w14:textId="77777777" w:rsidR="00F428CE" w:rsidRPr="00D11239" w:rsidRDefault="00F428CE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F9A" w:rsidRPr="00D11239" w14:paraId="256F009E" w14:textId="77777777" w:rsidTr="00FC2566">
        <w:tc>
          <w:tcPr>
            <w:tcW w:w="2596" w:type="dxa"/>
          </w:tcPr>
          <w:p w14:paraId="1505CFE5" w14:textId="1933CC32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Esperto in progettazione architettonica di strutture ospedaliere o destinazioni analoghe</w:t>
            </w:r>
          </w:p>
        </w:tc>
        <w:tc>
          <w:tcPr>
            <w:tcW w:w="2231" w:type="dxa"/>
          </w:tcPr>
          <w:p w14:paraId="1B053F03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334F201F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7D900A6B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19EC9DD0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F9A" w:rsidRPr="00D11239" w14:paraId="2BE53B39" w14:textId="77777777" w:rsidTr="00FC2566">
        <w:tc>
          <w:tcPr>
            <w:tcW w:w="2596" w:type="dxa"/>
          </w:tcPr>
          <w:p w14:paraId="6D49DDEE" w14:textId="6E8BABE0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Esperto in ingegneria strutturale-sismica</w:t>
            </w:r>
          </w:p>
        </w:tc>
        <w:tc>
          <w:tcPr>
            <w:tcW w:w="2231" w:type="dxa"/>
          </w:tcPr>
          <w:p w14:paraId="45D3EDE5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6E5A3C89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16D14583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7564823C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F9A" w:rsidRPr="00D11239" w14:paraId="215EF7D7" w14:textId="77777777" w:rsidTr="007179B4">
        <w:trPr>
          <w:trHeight w:val="1283"/>
        </w:trPr>
        <w:tc>
          <w:tcPr>
            <w:tcW w:w="2596" w:type="dxa"/>
          </w:tcPr>
          <w:p w14:paraId="028C7EDD" w14:textId="5FE86312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Esperto in progettazione impiantistica</w:t>
            </w:r>
          </w:p>
        </w:tc>
        <w:tc>
          <w:tcPr>
            <w:tcW w:w="2231" w:type="dxa"/>
          </w:tcPr>
          <w:p w14:paraId="62EB9C54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03D93DA1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401DFE50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59B21F13" w14:textId="4DCC756C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F9A" w:rsidRPr="00D11239" w14:paraId="67A2E3D8" w14:textId="77777777" w:rsidTr="00FC2566">
        <w:tc>
          <w:tcPr>
            <w:tcW w:w="2596" w:type="dxa"/>
          </w:tcPr>
          <w:p w14:paraId="147525D5" w14:textId="7D775239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Esperto in progettazione antincendio</w:t>
            </w:r>
          </w:p>
        </w:tc>
        <w:tc>
          <w:tcPr>
            <w:tcW w:w="2231" w:type="dxa"/>
          </w:tcPr>
          <w:p w14:paraId="6D3914CC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41DFCDB2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41E2FB9B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3BDB5043" w14:textId="77777777" w:rsidR="001B6F9A" w:rsidRPr="00D11239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F9A" w:rsidRPr="00F428CE" w14:paraId="5197761F" w14:textId="77777777" w:rsidTr="00FC2566">
        <w:tc>
          <w:tcPr>
            <w:tcW w:w="2596" w:type="dxa"/>
          </w:tcPr>
          <w:p w14:paraId="2C171717" w14:textId="6B429134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Esperto in progettazione acustica</w:t>
            </w:r>
          </w:p>
        </w:tc>
        <w:tc>
          <w:tcPr>
            <w:tcW w:w="2231" w:type="dxa"/>
          </w:tcPr>
          <w:p w14:paraId="0CDD9C8F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2CCBCD34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18C00A9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30212C9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9A" w:rsidRPr="00F428CE" w14:paraId="4DAC7FE3" w14:textId="77777777" w:rsidTr="00FC2566">
        <w:tc>
          <w:tcPr>
            <w:tcW w:w="2596" w:type="dxa"/>
          </w:tcPr>
          <w:p w14:paraId="5C4B5FBD" w14:textId="0E179BAF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Esperto in materia di CAM</w:t>
            </w:r>
          </w:p>
        </w:tc>
        <w:tc>
          <w:tcPr>
            <w:tcW w:w="2231" w:type="dxa"/>
          </w:tcPr>
          <w:p w14:paraId="52A4B03F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30A51E2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DF3FB49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3FBCB20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9A" w:rsidRPr="00F428CE" w14:paraId="68A1E2E7" w14:textId="77777777" w:rsidTr="00FC2566">
        <w:tc>
          <w:tcPr>
            <w:tcW w:w="2596" w:type="dxa"/>
          </w:tcPr>
          <w:p w14:paraId="5A7BB098" w14:textId="65AB6A1D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428CE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Geologo</w:t>
            </w:r>
          </w:p>
        </w:tc>
        <w:tc>
          <w:tcPr>
            <w:tcW w:w="2231" w:type="dxa"/>
          </w:tcPr>
          <w:p w14:paraId="56329F85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F1E8529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0E7598E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663402D" w14:textId="77777777" w:rsidR="001B6F9A" w:rsidRPr="00F428CE" w:rsidRDefault="001B6F9A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1FE" w:rsidRPr="00F428CE" w14:paraId="49E017E6" w14:textId="77777777" w:rsidTr="00FC2566">
        <w:tc>
          <w:tcPr>
            <w:tcW w:w="2596" w:type="dxa"/>
          </w:tcPr>
          <w:p w14:paraId="07AF89C6" w14:textId="7CE8C0D1" w:rsidR="000221FE" w:rsidRPr="00F428CE" w:rsidRDefault="000221FE" w:rsidP="001B6F9A">
            <w:pPr>
              <w:tabs>
                <w:tab w:val="left" w:pos="2340"/>
              </w:tabs>
              <w:spacing w:after="120" w:line="360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E7261">
              <w:rPr>
                <w:rFonts w:ascii="Arial" w:hAnsi="Arial" w:cs="Arial"/>
                <w:sz w:val="20"/>
                <w:szCs w:val="20"/>
              </w:rPr>
              <w:t>Giovane professionista (solo per R.T.)</w:t>
            </w:r>
          </w:p>
        </w:tc>
        <w:tc>
          <w:tcPr>
            <w:tcW w:w="2231" w:type="dxa"/>
          </w:tcPr>
          <w:p w14:paraId="74451471" w14:textId="77777777" w:rsidR="000221FE" w:rsidRPr="00F428CE" w:rsidRDefault="000221FE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E3701" w14:textId="77777777" w:rsidR="000221FE" w:rsidRPr="00F428CE" w:rsidRDefault="000221FE" w:rsidP="001B6F9A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D00CFE5" w14:textId="77777777" w:rsidR="000221FE" w:rsidRPr="00F428CE" w:rsidRDefault="000221FE" w:rsidP="001B6F9A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3345650" w14:textId="77777777" w:rsidR="000221FE" w:rsidRPr="00F428CE" w:rsidRDefault="000221FE" w:rsidP="001B6F9A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ADE0B" w14:textId="763A8C1D" w:rsidR="00D55267" w:rsidRPr="00F428CE" w:rsidRDefault="00D55267" w:rsidP="006C09CE">
      <w:pPr>
        <w:tabs>
          <w:tab w:val="left" w:pos="2340"/>
        </w:tabs>
        <w:spacing w:after="120"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F428CE">
        <w:rPr>
          <w:rFonts w:ascii="Arial" w:hAnsi="Arial" w:cs="Arial"/>
          <w:sz w:val="22"/>
          <w:szCs w:val="22"/>
        </w:rPr>
        <w:t xml:space="preserve">* </w:t>
      </w:r>
      <w:r w:rsidRPr="00F428CE">
        <w:rPr>
          <w:rFonts w:ascii="Arial" w:hAnsi="Arial" w:cs="Arial"/>
          <w:i/>
          <w:sz w:val="16"/>
          <w:szCs w:val="16"/>
        </w:rPr>
        <w:t xml:space="preserve">(indicare se socio, dipendente, collaboratore ecc. del concorrente – specificando la ragione sociale del relativo operatore -  se componente del </w:t>
      </w:r>
      <w:r w:rsidR="001B6F9A" w:rsidRPr="00F428CE">
        <w:rPr>
          <w:rFonts w:ascii="Arial" w:hAnsi="Arial" w:cs="Arial"/>
          <w:i/>
          <w:sz w:val="16"/>
          <w:szCs w:val="16"/>
        </w:rPr>
        <w:t>RT (quale mandatario o mandante</w:t>
      </w:r>
      <w:r w:rsidRPr="00F428CE">
        <w:rPr>
          <w:rFonts w:ascii="Arial" w:hAnsi="Arial" w:cs="Arial"/>
          <w:i/>
          <w:sz w:val="16"/>
          <w:szCs w:val="16"/>
        </w:rPr>
        <w:t>)</w:t>
      </w:r>
    </w:p>
    <w:p w14:paraId="1FA8D607" w14:textId="77777777" w:rsidR="00F57AC2" w:rsidRDefault="00F57AC2" w:rsidP="006C09CE">
      <w:pPr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60519B7" w14:textId="1CB32540" w:rsidR="00F57AC2" w:rsidRPr="00F57AC2" w:rsidRDefault="00F57AC2" w:rsidP="006C09CE">
      <w:pPr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7AC2">
        <w:rPr>
          <w:rFonts w:ascii="Arial" w:hAnsi="Arial" w:cs="Arial"/>
          <w:b/>
          <w:sz w:val="22"/>
          <w:szCs w:val="22"/>
          <w:u w:val="single"/>
        </w:rPr>
        <w:t>ULTERIORI DICHIARAZIONI</w:t>
      </w:r>
    </w:p>
    <w:p w14:paraId="3CB50FA3" w14:textId="60108D2E" w:rsidR="00D34D06" w:rsidRPr="005025F9" w:rsidRDefault="00D34D06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0925C6DF" w14:textId="77777777" w:rsidR="00D34D06" w:rsidRPr="005025F9" w:rsidRDefault="00D34D06" w:rsidP="006C09CE">
      <w:pPr>
        <w:spacing w:after="120" w:line="360" w:lineRule="auto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5025F9">
        <w:rPr>
          <w:rFonts w:ascii="Arial" w:hAnsi="Arial" w:cs="Arial"/>
          <w:b/>
          <w:bCs/>
          <w:sz w:val="22"/>
          <w:szCs w:val="22"/>
        </w:rPr>
        <w:t>DICHIARA</w:t>
      </w:r>
    </w:p>
    <w:p w14:paraId="1E4AB32C" w14:textId="5BD71256" w:rsidR="00D34D06" w:rsidRPr="005025F9" w:rsidRDefault="00D34D06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>ai sensi del D.</w:t>
      </w:r>
      <w:r w:rsidR="005025F9" w:rsidRPr="005025F9">
        <w:rPr>
          <w:rFonts w:ascii="Arial" w:hAnsi="Arial" w:cs="Arial"/>
          <w:sz w:val="22"/>
          <w:szCs w:val="22"/>
        </w:rPr>
        <w:t>P.R. 445/2000, con riguardo al</w:t>
      </w:r>
      <w:r w:rsidRPr="005025F9">
        <w:rPr>
          <w:rFonts w:ascii="Arial" w:hAnsi="Arial" w:cs="Arial"/>
          <w:sz w:val="22"/>
          <w:szCs w:val="22"/>
        </w:rPr>
        <w:t xml:space="preserve"> suddetto operatore e</w:t>
      </w:r>
      <w:r w:rsidR="00CD46CF" w:rsidRPr="005025F9">
        <w:rPr>
          <w:rFonts w:ascii="Arial" w:hAnsi="Arial" w:cs="Arial"/>
          <w:sz w:val="22"/>
          <w:szCs w:val="22"/>
        </w:rPr>
        <w:t>conomico, di seguito definito “C</w:t>
      </w:r>
      <w:r w:rsidRPr="005025F9">
        <w:rPr>
          <w:rFonts w:ascii="Arial" w:hAnsi="Arial" w:cs="Arial"/>
          <w:sz w:val="22"/>
          <w:szCs w:val="22"/>
        </w:rPr>
        <w:t>oncorrente”:</w:t>
      </w:r>
    </w:p>
    <w:p w14:paraId="7049D441" w14:textId="7D54E737" w:rsidR="00B260D3" w:rsidRPr="005025F9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>di giudicare remunerativa l’offerta economica presentata, giacché per la sua formulazione ha preso atto e tenuto conto:</w:t>
      </w:r>
    </w:p>
    <w:p w14:paraId="5B60BBD2" w14:textId="77777777" w:rsidR="00B260D3" w:rsidRPr="005025F9" w:rsidRDefault="00B260D3" w:rsidP="006C09CE">
      <w:pPr>
        <w:pStyle w:val="Paragrafoelenco"/>
        <w:numPr>
          <w:ilvl w:val="0"/>
          <w:numId w:val="24"/>
        </w:numPr>
        <w:tabs>
          <w:tab w:val="num" w:pos="142"/>
        </w:tabs>
        <w:spacing w:line="360" w:lineRule="auto"/>
        <w:ind w:left="142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5025F9">
        <w:rPr>
          <w:rFonts w:ascii="Arial" w:hAnsi="Arial" w:cs="Arial"/>
          <w:bCs/>
          <w:iCs/>
          <w:sz w:val="22"/>
          <w:szCs w:val="22"/>
        </w:rPr>
        <w:t>delle condizioni contrattuali e degli oneri compresi quelli eventuali in materia di sicurezza di assicurazione di condizioni di lavoro e di previdenza e di assistenza in vigore nel luogo dove devono essere svolti i servizi;</w:t>
      </w:r>
    </w:p>
    <w:p w14:paraId="29124B05" w14:textId="2C054C80" w:rsidR="00B260D3" w:rsidRPr="005025F9" w:rsidRDefault="00B260D3" w:rsidP="006C09CE">
      <w:pPr>
        <w:pStyle w:val="Paragrafoelenco"/>
        <w:numPr>
          <w:ilvl w:val="0"/>
          <w:numId w:val="24"/>
        </w:numPr>
        <w:tabs>
          <w:tab w:val="num" w:pos="142"/>
        </w:tabs>
        <w:spacing w:line="360" w:lineRule="auto"/>
        <w:ind w:left="142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5025F9">
        <w:rPr>
          <w:rFonts w:ascii="Arial" w:hAnsi="Arial" w:cs="Arial"/>
          <w:bCs/>
          <w:iCs/>
          <w:sz w:val="22"/>
          <w:szCs w:val="22"/>
        </w:rPr>
        <w:t>di tutte le circostanze gen</w:t>
      </w:r>
      <w:r w:rsidR="00405547" w:rsidRPr="005025F9">
        <w:rPr>
          <w:rFonts w:ascii="Arial" w:hAnsi="Arial" w:cs="Arial"/>
          <w:bCs/>
          <w:iCs/>
          <w:sz w:val="22"/>
          <w:szCs w:val="22"/>
        </w:rPr>
        <w:t>er</w:t>
      </w:r>
      <w:r w:rsidRPr="005025F9">
        <w:rPr>
          <w:rFonts w:ascii="Arial" w:hAnsi="Arial" w:cs="Arial"/>
          <w:bCs/>
          <w:iCs/>
          <w:sz w:val="22"/>
          <w:szCs w:val="22"/>
        </w:rPr>
        <w:t>ali, particolari e locali, nessuna esclusa ed eccettuata, che possono aver influito o influire sia sulla prestazione dei servizi sia sulla determinazione della propria offerta;</w:t>
      </w:r>
    </w:p>
    <w:p w14:paraId="7C555279" w14:textId="68A3A551" w:rsidR="00B260D3" w:rsidRPr="005025F9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>di accettare, senza condizione o riserva alcuna, tutte le norme e disposizioni contenute nella documentazione di gara;</w:t>
      </w:r>
    </w:p>
    <w:p w14:paraId="4C47D885" w14:textId="40116FEA" w:rsidR="004E2085" w:rsidRPr="005025F9" w:rsidRDefault="004E2085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 xml:space="preserve">in caso di aggiudicazione, </w:t>
      </w:r>
      <w:r w:rsidR="00152EBB" w:rsidRPr="005025F9">
        <w:rPr>
          <w:rFonts w:ascii="Arial" w:hAnsi="Arial" w:cs="Arial"/>
          <w:bCs/>
          <w:iCs/>
          <w:sz w:val="22"/>
          <w:szCs w:val="22"/>
        </w:rPr>
        <w:t xml:space="preserve">di impegnarsi </w:t>
      </w:r>
      <w:r w:rsidRPr="005025F9">
        <w:rPr>
          <w:rFonts w:ascii="Arial" w:hAnsi="Arial" w:cs="Arial"/>
          <w:sz w:val="22"/>
          <w:szCs w:val="22"/>
        </w:rPr>
        <w:t>ad uniformarsi alla disciplina vigente in materia di contratti pubblici, anche con riguardo ai raggruppamenti temporanei o consorzi ordinari di concorrenti;</w:t>
      </w:r>
    </w:p>
    <w:p w14:paraId="2AAC16A9" w14:textId="2C789FBC" w:rsidR="00CD2D10" w:rsidRPr="005025F9" w:rsidRDefault="00263FD8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 xml:space="preserve"> </w:t>
      </w:r>
      <w:r w:rsidR="00CD2D10" w:rsidRPr="005025F9">
        <w:rPr>
          <w:rFonts w:ascii="Arial" w:hAnsi="Arial" w:cs="Arial"/>
          <w:sz w:val="22"/>
          <w:szCs w:val="22"/>
        </w:rPr>
        <w:t>(</w:t>
      </w:r>
      <w:r w:rsidR="00CD2D10" w:rsidRPr="005025F9">
        <w:rPr>
          <w:rFonts w:ascii="Arial" w:hAnsi="Arial" w:cs="Arial"/>
          <w:i/>
          <w:sz w:val="22"/>
          <w:szCs w:val="22"/>
        </w:rPr>
        <w:t>in caso di RT</w:t>
      </w:r>
      <w:r w:rsidR="00F76146" w:rsidRPr="005025F9">
        <w:rPr>
          <w:rFonts w:ascii="Arial" w:hAnsi="Arial" w:cs="Arial"/>
          <w:i/>
          <w:sz w:val="22"/>
          <w:szCs w:val="22"/>
        </w:rPr>
        <w:t>/Consorzi</w:t>
      </w:r>
      <w:r w:rsidR="00CD2D10" w:rsidRPr="005025F9">
        <w:rPr>
          <w:rFonts w:ascii="Arial" w:hAnsi="Arial" w:cs="Arial"/>
          <w:sz w:val="22"/>
          <w:szCs w:val="22"/>
        </w:rPr>
        <w:t>) di non incorrere nei divieti di cui all’articolo 48, comma 7 del Codice;</w:t>
      </w:r>
    </w:p>
    <w:p w14:paraId="443EAD1A" w14:textId="002FDA12" w:rsidR="00F76146" w:rsidRPr="005025F9" w:rsidRDefault="00F76146" w:rsidP="006C09CE">
      <w:pPr>
        <w:numPr>
          <w:ilvl w:val="0"/>
          <w:numId w:val="4"/>
        </w:numPr>
        <w:shd w:val="clear" w:color="auto" w:fill="FFFFFF"/>
        <w:tabs>
          <w:tab w:val="num" w:pos="142"/>
          <w:tab w:val="num" w:pos="720"/>
        </w:tabs>
        <w:spacing w:before="60" w:line="360" w:lineRule="auto"/>
        <w:ind w:left="-426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>(</w:t>
      </w:r>
      <w:r w:rsidRPr="005025F9">
        <w:rPr>
          <w:rFonts w:ascii="Arial" w:hAnsi="Arial" w:cs="Arial"/>
          <w:i/>
          <w:sz w:val="22"/>
          <w:szCs w:val="22"/>
        </w:rPr>
        <w:t>in caso di RTI, Consorzi ordinari o GEIE da costituire</w:t>
      </w:r>
      <w:r w:rsidRPr="005025F9">
        <w:rPr>
          <w:rFonts w:ascii="Arial" w:hAnsi="Arial" w:cs="Arial"/>
          <w:sz w:val="22"/>
          <w:szCs w:val="22"/>
        </w:rPr>
        <w:t xml:space="preserve">), </w:t>
      </w:r>
      <w:r w:rsidRPr="005025F9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ordinario/GEIE </w:t>
      </w:r>
      <w:r w:rsidRPr="005025F9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Pr="005025F9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</w:t>
      </w:r>
      <w:r w:rsidRPr="005025F9">
        <w:rPr>
          <w:rFonts w:ascii="Arial" w:hAnsi="Arial" w:cs="Arial"/>
          <w:color w:val="000000"/>
          <w:sz w:val="22"/>
          <w:szCs w:val="22"/>
        </w:rPr>
        <w:lastRenderedPageBreak/>
        <w:t xml:space="preserve">___________________________ che sarà designata Capogruppo/mandataria, </w:t>
      </w:r>
      <w:r w:rsidRPr="005025F9">
        <w:rPr>
          <w:rFonts w:ascii="Arial" w:hAnsi="Arial" w:cs="Arial"/>
          <w:sz w:val="22"/>
          <w:szCs w:val="22"/>
        </w:rPr>
        <w:t>che stipulerà il contratto in nome e per conto delle mandanti/consorziate;</w:t>
      </w:r>
    </w:p>
    <w:p w14:paraId="5CEE5DBD" w14:textId="4FFCB571" w:rsidR="00F76146" w:rsidRPr="005025F9" w:rsidRDefault="00F76146" w:rsidP="006C09CE">
      <w:pPr>
        <w:numPr>
          <w:ilvl w:val="0"/>
          <w:numId w:val="4"/>
        </w:numPr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025F9">
        <w:rPr>
          <w:rFonts w:ascii="Arial" w:hAnsi="Arial" w:cs="Arial"/>
          <w:sz w:val="22"/>
          <w:szCs w:val="22"/>
        </w:rPr>
        <w:t>(</w:t>
      </w:r>
      <w:r w:rsidRPr="005025F9">
        <w:rPr>
          <w:rFonts w:ascii="Arial" w:hAnsi="Arial" w:cs="Arial"/>
          <w:i/>
          <w:sz w:val="22"/>
          <w:szCs w:val="22"/>
        </w:rPr>
        <w:t>in caso di partecipazione alla procedura di gara di operatori economici con identità plurisoggettiva</w:t>
      </w:r>
      <w:r w:rsidRPr="005025F9">
        <w:rPr>
          <w:rFonts w:ascii="Arial" w:hAnsi="Arial" w:cs="Arial"/>
          <w:sz w:val="22"/>
          <w:szCs w:val="22"/>
        </w:rPr>
        <w:t xml:space="preserve">), dichiara, </w:t>
      </w:r>
      <w:r w:rsidR="008371CD" w:rsidRPr="005025F9">
        <w:rPr>
          <w:rFonts w:ascii="Arial" w:hAnsi="Arial" w:cs="Arial"/>
          <w:sz w:val="22"/>
          <w:szCs w:val="22"/>
        </w:rPr>
        <w:t xml:space="preserve">ai sensi dell’art. 48, comma 7, del Codice, </w:t>
      </w:r>
      <w:r w:rsidRPr="005025F9">
        <w:rPr>
          <w:rFonts w:ascii="Arial" w:hAnsi="Arial" w:cs="Arial"/>
          <w:sz w:val="22"/>
          <w:szCs w:val="22"/>
        </w:rPr>
        <w:t>la percentuale di partecipazione al raggruppamento/consorzio</w:t>
      </w:r>
      <w:r w:rsidR="00993646" w:rsidRPr="005025F9">
        <w:rPr>
          <w:rFonts w:ascii="Arial" w:hAnsi="Arial" w:cs="Arial"/>
          <w:sz w:val="22"/>
          <w:szCs w:val="22"/>
        </w:rPr>
        <w:t>, come di seguito riportato</w:t>
      </w:r>
      <w:r w:rsidRPr="005025F9">
        <w:rPr>
          <w:rFonts w:ascii="Arial" w:hAnsi="Arial" w:cs="Arial"/>
          <w:sz w:val="22"/>
          <w:szCs w:val="22"/>
        </w:rPr>
        <w:t>: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3404"/>
        <w:gridCol w:w="1965"/>
      </w:tblGrid>
      <w:tr w:rsidR="00F76146" w:rsidRPr="005025F9" w14:paraId="74F93784" w14:textId="77777777" w:rsidTr="006C09CE">
        <w:trPr>
          <w:trHeight w:val="963"/>
          <w:jc w:val="center"/>
        </w:trPr>
        <w:tc>
          <w:tcPr>
            <w:tcW w:w="2246" w:type="pct"/>
            <w:shd w:val="clear" w:color="auto" w:fill="D9D9D9"/>
          </w:tcPr>
          <w:p w14:paraId="3F8F0323" w14:textId="77777777" w:rsidR="00F76146" w:rsidRPr="005025F9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829A2" w14:textId="77777777" w:rsidR="00F76146" w:rsidRPr="005025F9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F76146" w:rsidRPr="005025F9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025F9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1746" w:type="pct"/>
            <w:shd w:val="clear" w:color="auto" w:fill="D9D9D9"/>
            <w:vAlign w:val="center"/>
          </w:tcPr>
          <w:p w14:paraId="74850C13" w14:textId="77777777" w:rsidR="00F76146" w:rsidRPr="005025F9" w:rsidRDefault="00F76146" w:rsidP="006C09CE">
            <w:pPr>
              <w:tabs>
                <w:tab w:val="num" w:pos="142"/>
                <w:tab w:val="left" w:pos="993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5025F9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2F2D393A" w14:textId="77777777" w:rsidR="00F76146" w:rsidRPr="005025F9" w:rsidRDefault="00F76146" w:rsidP="006C09CE">
            <w:pPr>
              <w:tabs>
                <w:tab w:val="num" w:pos="142"/>
                <w:tab w:val="left" w:pos="993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5025F9">
              <w:rPr>
                <w:rFonts w:ascii="Arial" w:hAnsi="Arial" w:cs="Arial"/>
                <w:b/>
                <w:sz w:val="22"/>
                <w:szCs w:val="22"/>
              </w:rPr>
              <w:t>Percentuale di partecipazione</w:t>
            </w:r>
          </w:p>
        </w:tc>
      </w:tr>
      <w:tr w:rsidR="00F76146" w:rsidRPr="005025F9" w14:paraId="2856D560" w14:textId="77777777" w:rsidTr="006C09CE">
        <w:trPr>
          <w:trHeight w:val="567"/>
          <w:jc w:val="center"/>
        </w:trPr>
        <w:tc>
          <w:tcPr>
            <w:tcW w:w="2246" w:type="pct"/>
          </w:tcPr>
          <w:p w14:paraId="17D3ADCE" w14:textId="77777777" w:rsidR="00F76146" w:rsidRPr="005025F9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5025F9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1746" w:type="pct"/>
            <w:vAlign w:val="center"/>
          </w:tcPr>
          <w:p w14:paraId="2EBF6C36" w14:textId="77777777" w:rsidR="00F76146" w:rsidRPr="005025F9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00A72C30" w14:textId="77777777" w:rsidR="00F76146" w:rsidRPr="005025F9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5025F9" w14:paraId="28770321" w14:textId="77777777" w:rsidTr="006C09CE">
        <w:trPr>
          <w:trHeight w:val="567"/>
          <w:jc w:val="center"/>
        </w:trPr>
        <w:tc>
          <w:tcPr>
            <w:tcW w:w="2246" w:type="pct"/>
          </w:tcPr>
          <w:p w14:paraId="26449699" w14:textId="77777777" w:rsidR="00F76146" w:rsidRPr="005025F9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5025F9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746" w:type="pct"/>
            <w:vAlign w:val="center"/>
          </w:tcPr>
          <w:p w14:paraId="30523EF1" w14:textId="77777777" w:rsidR="00F76146" w:rsidRPr="005025F9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5E456D17" w14:textId="77777777" w:rsidR="00F76146" w:rsidRPr="005025F9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5025F9" w14:paraId="0885AA7C" w14:textId="77777777" w:rsidTr="006C09CE">
        <w:trPr>
          <w:trHeight w:val="567"/>
          <w:jc w:val="center"/>
        </w:trPr>
        <w:tc>
          <w:tcPr>
            <w:tcW w:w="2246" w:type="pct"/>
          </w:tcPr>
          <w:p w14:paraId="78BFDD34" w14:textId="77777777" w:rsidR="00F76146" w:rsidRPr="005025F9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5025F9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746" w:type="pct"/>
            <w:vAlign w:val="center"/>
          </w:tcPr>
          <w:p w14:paraId="73961A62" w14:textId="77777777" w:rsidR="00F76146" w:rsidRPr="005025F9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607F239A" w14:textId="77777777" w:rsidR="00F76146" w:rsidRPr="005025F9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D11239" w14:paraId="69991756" w14:textId="77777777" w:rsidTr="006C09CE">
        <w:trPr>
          <w:trHeight w:val="567"/>
          <w:jc w:val="center"/>
        </w:trPr>
        <w:tc>
          <w:tcPr>
            <w:tcW w:w="2246" w:type="pct"/>
          </w:tcPr>
          <w:p w14:paraId="6E12FBF9" w14:textId="77777777" w:rsidR="00F76146" w:rsidRPr="005025F9" w:rsidRDefault="00F76146" w:rsidP="006C09CE">
            <w:pPr>
              <w:tabs>
                <w:tab w:val="num" w:pos="14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pct"/>
            <w:vAlign w:val="center"/>
          </w:tcPr>
          <w:p w14:paraId="69597B9C" w14:textId="77777777" w:rsidR="00F76146" w:rsidRPr="005025F9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5025F9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9" w:type="pct"/>
            <w:vAlign w:val="center"/>
          </w:tcPr>
          <w:p w14:paraId="28E80F20" w14:textId="77777777" w:rsidR="00F76146" w:rsidRPr="005025F9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5025F9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12140D8" w14:textId="77777777" w:rsidR="00F76146" w:rsidRPr="00D11239" w:rsidRDefault="00F76146" w:rsidP="006C09CE">
      <w:pPr>
        <w:tabs>
          <w:tab w:val="num" w:pos="142"/>
          <w:tab w:val="num" w:pos="720"/>
        </w:tabs>
        <w:spacing w:before="60" w:after="120" w:line="360" w:lineRule="auto"/>
        <w:ind w:left="-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77850" w14:textId="435BA775" w:rsidR="00397415" w:rsidRPr="00A0715B" w:rsidRDefault="00397415" w:rsidP="006C09CE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A0715B">
        <w:rPr>
          <w:rFonts w:ascii="Arial" w:hAnsi="Arial" w:cs="Arial"/>
          <w:sz w:val="22"/>
          <w:szCs w:val="22"/>
        </w:rPr>
        <w:t>(</w:t>
      </w:r>
      <w:r w:rsidRPr="00A0715B">
        <w:rPr>
          <w:rFonts w:ascii="Arial" w:hAnsi="Arial" w:cs="Arial"/>
          <w:i/>
          <w:sz w:val="22"/>
          <w:szCs w:val="22"/>
        </w:rPr>
        <w:t>in caso di consorzio stabile</w:t>
      </w:r>
      <w:r w:rsidRPr="00A0715B">
        <w:rPr>
          <w:rFonts w:ascii="Arial" w:hAnsi="Arial" w:cs="Arial"/>
          <w:sz w:val="22"/>
          <w:szCs w:val="22"/>
        </w:rPr>
        <w:t>) di impegnarsi all’osservanza della disciplina dei consorzi stabili;</w:t>
      </w:r>
    </w:p>
    <w:p w14:paraId="65868CAB" w14:textId="5886488E" w:rsidR="009347A8" w:rsidRPr="00A0715B" w:rsidRDefault="009347A8" w:rsidP="009347A8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A0715B">
        <w:rPr>
          <w:rFonts w:ascii="Arial" w:hAnsi="Arial" w:cs="Arial"/>
          <w:bCs/>
          <w:iCs/>
          <w:sz w:val="22"/>
          <w:szCs w:val="22"/>
        </w:rPr>
        <w:t>di accettare, in caso di aggiudicazione, l’eventuale esecuzione del contratto in via d’urgenza ai sensi dell’art. 8 comma 1 lettera a) del DL n.76/2020 convertito con Legge n.120/2020;</w:t>
      </w:r>
    </w:p>
    <w:p w14:paraId="68B2760C" w14:textId="77777777" w:rsidR="00152EBB" w:rsidRPr="00A0715B" w:rsidRDefault="00993646" w:rsidP="00F03FB7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A0715B">
        <w:rPr>
          <w:rFonts w:ascii="Arial" w:hAnsi="Arial" w:cs="Arial"/>
          <w:sz w:val="22"/>
          <w:szCs w:val="22"/>
        </w:rPr>
        <w:t>di assumersi l’obbligo di effettuare le comunicazioni di cui all’art. 105, comma 7, ultimo capoverso, del Codice, prima dell’effettiva prestazione, ivi comprese quelle relative ai subcontratti posti in essere dal subappaltatore;</w:t>
      </w:r>
      <w:r w:rsidR="00F03FB7" w:rsidRPr="00A0715B">
        <w:rPr>
          <w:rFonts w:ascii="Arial" w:hAnsi="Arial" w:cs="Arial"/>
          <w:sz w:val="22"/>
          <w:szCs w:val="22"/>
        </w:rPr>
        <w:t xml:space="preserve"> </w:t>
      </w:r>
    </w:p>
    <w:p w14:paraId="104F206A" w14:textId="21679B94" w:rsidR="00F03FB7" w:rsidRPr="00A0715B" w:rsidRDefault="00F03FB7" w:rsidP="00F03FB7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A0715B">
        <w:rPr>
          <w:rFonts w:ascii="Arial" w:hAnsi="Arial" w:cs="Arial"/>
          <w:sz w:val="22"/>
          <w:szCs w:val="22"/>
        </w:rPr>
        <w:t xml:space="preserve">di essere edotto che la </w:t>
      </w:r>
      <w:r w:rsidR="00152EBB" w:rsidRPr="00A0715B">
        <w:rPr>
          <w:rFonts w:ascii="Arial" w:hAnsi="Arial" w:cs="Arial"/>
          <w:sz w:val="22"/>
          <w:szCs w:val="22"/>
        </w:rPr>
        <w:t>Stazione Appaltante</w:t>
      </w:r>
      <w:r w:rsidRPr="00A0715B">
        <w:rPr>
          <w:rFonts w:ascii="Arial" w:hAnsi="Arial" w:cs="Arial"/>
          <w:sz w:val="22"/>
          <w:szCs w:val="22"/>
        </w:rPr>
        <w:t xml:space="preserve"> potrà procedere alla risoluzione del contratto in caso di informazioni antimafia interdittive anche emesse successivamente alla stipula, ai sensi dell’art. 94 del </w:t>
      </w:r>
      <w:proofErr w:type="spellStart"/>
      <w:r w:rsidRPr="00A0715B">
        <w:rPr>
          <w:rFonts w:ascii="Arial" w:hAnsi="Arial" w:cs="Arial"/>
          <w:sz w:val="22"/>
          <w:szCs w:val="22"/>
        </w:rPr>
        <w:t>D.Lgs.</w:t>
      </w:r>
      <w:proofErr w:type="spellEnd"/>
      <w:r w:rsidRPr="00A0715B">
        <w:rPr>
          <w:rFonts w:ascii="Arial" w:hAnsi="Arial" w:cs="Arial"/>
          <w:sz w:val="22"/>
          <w:szCs w:val="22"/>
        </w:rPr>
        <w:t xml:space="preserve"> 159/2011;</w:t>
      </w:r>
    </w:p>
    <w:p w14:paraId="469B438C" w14:textId="46A88867" w:rsidR="00F03FB7" w:rsidRPr="00A0715B" w:rsidRDefault="00F03FB7" w:rsidP="00F03FB7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A0715B">
        <w:rPr>
          <w:rFonts w:ascii="Arial" w:hAnsi="Arial" w:cs="Arial"/>
          <w:sz w:val="22"/>
          <w:szCs w:val="22"/>
        </w:rPr>
        <w:t xml:space="preserve">di assumersi l’obbligo di inserire nei subappalti e nei subcontratti clausola risolutiva espressa nella quale è stabilita la risoluzione del subappalto e del subcontratto, in caso di </w:t>
      </w:r>
      <w:r w:rsidR="00F33B30" w:rsidRPr="00A0715B">
        <w:rPr>
          <w:rFonts w:ascii="Arial" w:hAnsi="Arial" w:cs="Arial"/>
          <w:sz w:val="22"/>
          <w:szCs w:val="22"/>
        </w:rPr>
        <w:t>documentazione antimafia interdittiva</w:t>
      </w:r>
      <w:r w:rsidRPr="00A0715B">
        <w:rPr>
          <w:rFonts w:ascii="Arial" w:hAnsi="Arial" w:cs="Arial"/>
          <w:sz w:val="22"/>
          <w:szCs w:val="22"/>
        </w:rPr>
        <w:t>;</w:t>
      </w:r>
    </w:p>
    <w:p w14:paraId="0E37360F" w14:textId="1F16C31C" w:rsidR="009347A8" w:rsidRPr="00A0715B" w:rsidRDefault="009347A8" w:rsidP="009347A8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A0715B">
        <w:rPr>
          <w:rFonts w:ascii="Arial" w:hAnsi="Arial" w:cs="Arial"/>
          <w:bCs/>
          <w:iCs/>
          <w:sz w:val="22"/>
          <w:szCs w:val="22"/>
        </w:rPr>
        <w:t>di aver preso atto dell’obbligo, in caso di aggiudicazione, di rimborsare le spese per gli obblighi di pubblicità</w:t>
      </w:r>
      <w:r w:rsidR="00A0715B" w:rsidRPr="00A0715B">
        <w:rPr>
          <w:rFonts w:ascii="Arial" w:hAnsi="Arial" w:cs="Arial"/>
          <w:bCs/>
          <w:iCs/>
          <w:sz w:val="22"/>
          <w:szCs w:val="22"/>
        </w:rPr>
        <w:t xml:space="preserve"> legale, stimate in circa euro 3</w:t>
      </w:r>
      <w:r w:rsidRPr="00A0715B">
        <w:rPr>
          <w:rFonts w:ascii="Arial" w:hAnsi="Arial" w:cs="Arial"/>
          <w:bCs/>
          <w:iCs/>
          <w:sz w:val="22"/>
          <w:szCs w:val="22"/>
        </w:rPr>
        <w:t>.500,00, entro 60 giorni dalla data di aggiudicazione definitiva efficace oltre al rimborso delle spese per la stipula del contratto;</w:t>
      </w:r>
    </w:p>
    <w:p w14:paraId="568E777E" w14:textId="12AD7FF7" w:rsidR="00CD2D10" w:rsidRDefault="00F03FB7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A0715B">
        <w:rPr>
          <w:rFonts w:ascii="Arial" w:hAnsi="Arial" w:cs="Arial"/>
          <w:sz w:val="22"/>
          <w:szCs w:val="22"/>
        </w:rPr>
        <w:t>d</w:t>
      </w:r>
      <w:r w:rsidR="00CD2D10" w:rsidRPr="00A0715B">
        <w:rPr>
          <w:rFonts w:ascii="Arial" w:hAnsi="Arial" w:cs="Arial"/>
          <w:sz w:val="22"/>
          <w:szCs w:val="22"/>
        </w:rPr>
        <w:t xml:space="preserve">i essere edotto degli obblighi derivanti dal codice etico adottato da IRE e accessibile sul sito </w:t>
      </w:r>
      <w:hyperlink r:id="rId8" w:history="1">
        <w:r w:rsidR="00CD2D10" w:rsidRPr="00A0715B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9" w:history="1"/>
      <w:r w:rsidR="00CD2D10" w:rsidRPr="00A0715B">
        <w:rPr>
          <w:rFonts w:ascii="Arial" w:hAnsi="Arial" w:cs="Arial"/>
          <w:sz w:val="22"/>
          <w:szCs w:val="22"/>
        </w:rPr>
        <w:t>;</w:t>
      </w:r>
    </w:p>
    <w:p w14:paraId="644B05AE" w14:textId="7CE1C862" w:rsidR="00F57AC2" w:rsidRPr="00F57AC2" w:rsidRDefault="006C4A54" w:rsidP="00F57AC2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F57AC2">
        <w:rPr>
          <w:rFonts w:ascii="Arial" w:hAnsi="Arial" w:cs="Arial"/>
          <w:bCs/>
          <w:iCs/>
          <w:sz w:val="22"/>
          <w:szCs w:val="22"/>
        </w:rPr>
        <w:t xml:space="preserve">di accettare integralmente i contenuti della Convezione Prefettura – SUA pubblicata on line sul sito internet della Regione Liguria alla pagina web: </w:t>
      </w:r>
      <w:hyperlink r:id="rId10" w:history="1">
        <w:r w:rsidR="00F57AC2" w:rsidRPr="00F57AC2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https://www.regione.liguria.it/component/publiccompetitions/document/29716.html?view=document&amp;id=29716:protocollo-convenzione-suar&amp;Itemid=3726;0</w:t>
        </w:r>
      </w:hyperlink>
    </w:p>
    <w:p w14:paraId="15EA217A" w14:textId="4A2ABABF" w:rsidR="009C2996" w:rsidRPr="00F57AC2" w:rsidRDefault="009C2996" w:rsidP="00F57AC2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F57AC2">
        <w:rPr>
          <w:rFonts w:ascii="Arial" w:hAnsi="Arial" w:cs="Arial"/>
          <w:bCs/>
          <w:iCs/>
          <w:sz w:val="22"/>
          <w:szCs w:val="22"/>
        </w:rPr>
        <w:t>di aver preso visione dell</w:t>
      </w:r>
      <w:r w:rsidR="006C09CE" w:rsidRPr="00F57AC2">
        <w:rPr>
          <w:rFonts w:ascii="Arial" w:hAnsi="Arial" w:cs="Arial"/>
          <w:bCs/>
          <w:iCs/>
          <w:sz w:val="22"/>
          <w:szCs w:val="22"/>
        </w:rPr>
        <w:t>’</w:t>
      </w:r>
      <w:r w:rsidR="006F08C7" w:rsidRPr="00F57AC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57AC2">
        <w:rPr>
          <w:rFonts w:ascii="Arial" w:hAnsi="Arial" w:cs="Arial"/>
          <w:bCs/>
          <w:iCs/>
          <w:sz w:val="22"/>
          <w:szCs w:val="22"/>
        </w:rPr>
        <w:t xml:space="preserve">“Informativa agli interessati” </w:t>
      </w:r>
      <w:r w:rsidR="006C09CE" w:rsidRPr="00F57AC2">
        <w:rPr>
          <w:rFonts w:ascii="Arial" w:hAnsi="Arial" w:cs="Arial"/>
          <w:bCs/>
          <w:iCs/>
          <w:sz w:val="22"/>
          <w:szCs w:val="22"/>
        </w:rPr>
        <w:t xml:space="preserve">allegata al </w:t>
      </w:r>
      <w:r w:rsidR="00E76410" w:rsidRPr="00F57AC2">
        <w:rPr>
          <w:rFonts w:ascii="Arial" w:hAnsi="Arial" w:cs="Arial"/>
          <w:bCs/>
          <w:iCs/>
          <w:sz w:val="22"/>
          <w:szCs w:val="22"/>
        </w:rPr>
        <w:t xml:space="preserve">presente Modello 1 </w:t>
      </w:r>
      <w:r w:rsidRPr="00F57AC2">
        <w:rPr>
          <w:rFonts w:ascii="Arial" w:hAnsi="Arial" w:cs="Arial"/>
          <w:bCs/>
          <w:iCs/>
          <w:sz w:val="22"/>
          <w:szCs w:val="22"/>
        </w:rPr>
        <w:t>resa ai sensi dell'art. 13 del Regolamento UE 679/2016 – Regolamento Generale sulla Protezione dei Dati ed acconsento al trattamento dei dati personali per quanto ivi indicato;</w:t>
      </w:r>
    </w:p>
    <w:p w14:paraId="171862BD" w14:textId="006740C5" w:rsidR="00C30C27" w:rsidRPr="00F57AC2" w:rsidRDefault="00C30C27" w:rsidP="006C09CE">
      <w:pPr>
        <w:pStyle w:val="Paragrafoelenco"/>
        <w:numPr>
          <w:ilvl w:val="0"/>
          <w:numId w:val="4"/>
        </w:numPr>
        <w:tabs>
          <w:tab w:val="num" w:pos="142"/>
        </w:tabs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F57AC2">
        <w:rPr>
          <w:rFonts w:ascii="Arial" w:hAnsi="Arial" w:cs="Arial"/>
          <w:sz w:val="22"/>
          <w:szCs w:val="22"/>
        </w:rPr>
        <w:t xml:space="preserve">che </w:t>
      </w:r>
      <w:r w:rsidR="00D72235" w:rsidRPr="00F57AC2">
        <w:rPr>
          <w:rFonts w:ascii="Arial" w:hAnsi="Arial" w:cs="Arial"/>
          <w:sz w:val="22"/>
          <w:szCs w:val="22"/>
        </w:rPr>
        <w:t xml:space="preserve">l’indirizzo </w:t>
      </w:r>
      <w:proofErr w:type="spellStart"/>
      <w:r w:rsidR="00D72235" w:rsidRPr="00F57AC2">
        <w:rPr>
          <w:rFonts w:ascii="Arial" w:hAnsi="Arial" w:cs="Arial"/>
          <w:sz w:val="22"/>
          <w:szCs w:val="22"/>
        </w:rPr>
        <w:t>pec</w:t>
      </w:r>
      <w:proofErr w:type="spellEnd"/>
      <w:r w:rsidRPr="00F57AC2">
        <w:rPr>
          <w:rFonts w:ascii="Arial" w:hAnsi="Arial" w:cs="Arial"/>
          <w:sz w:val="22"/>
          <w:szCs w:val="22"/>
        </w:rPr>
        <w:t>,</w:t>
      </w:r>
      <w:r w:rsidR="00D72235" w:rsidRPr="00F57AC2">
        <w:rPr>
          <w:rFonts w:ascii="Arial" w:hAnsi="Arial" w:cs="Arial"/>
          <w:sz w:val="22"/>
          <w:szCs w:val="22"/>
        </w:rPr>
        <w:t xml:space="preserve"> al quale </w:t>
      </w:r>
      <w:r w:rsidR="00D67238" w:rsidRPr="00F57AC2">
        <w:rPr>
          <w:rFonts w:ascii="Arial" w:hAnsi="Arial" w:cs="Arial"/>
          <w:sz w:val="22"/>
          <w:szCs w:val="22"/>
        </w:rPr>
        <w:t xml:space="preserve">il concorrente autorizza IRE a trasmettere </w:t>
      </w:r>
      <w:r w:rsidR="007D6176" w:rsidRPr="00F57AC2">
        <w:rPr>
          <w:rFonts w:ascii="Arial" w:hAnsi="Arial" w:cs="Arial"/>
          <w:sz w:val="22"/>
          <w:szCs w:val="22"/>
        </w:rPr>
        <w:t xml:space="preserve">tutte le comunicazioni di cui all’art. 76 comma </w:t>
      </w:r>
      <w:r w:rsidR="00F03FB7" w:rsidRPr="00F57AC2">
        <w:rPr>
          <w:rFonts w:ascii="Arial" w:hAnsi="Arial" w:cs="Arial"/>
          <w:sz w:val="22"/>
          <w:szCs w:val="22"/>
        </w:rPr>
        <w:t xml:space="preserve">2-bis e comma </w:t>
      </w:r>
      <w:r w:rsidR="007D6176" w:rsidRPr="00F57AC2">
        <w:rPr>
          <w:rFonts w:ascii="Arial" w:hAnsi="Arial" w:cs="Arial"/>
          <w:sz w:val="22"/>
          <w:szCs w:val="22"/>
        </w:rPr>
        <w:t>5 del Codice</w:t>
      </w:r>
      <w:r w:rsidRPr="00F57AC2">
        <w:rPr>
          <w:rFonts w:ascii="Arial" w:hAnsi="Arial" w:cs="Arial"/>
          <w:sz w:val="22"/>
          <w:szCs w:val="22"/>
        </w:rPr>
        <w:t>, è il segu</w:t>
      </w:r>
      <w:r w:rsidR="00D72235" w:rsidRPr="00F57AC2">
        <w:rPr>
          <w:rFonts w:ascii="Arial" w:hAnsi="Arial" w:cs="Arial"/>
          <w:sz w:val="22"/>
          <w:szCs w:val="22"/>
        </w:rPr>
        <w:t>en</w:t>
      </w:r>
      <w:r w:rsidRPr="00F57AC2">
        <w:rPr>
          <w:rFonts w:ascii="Arial" w:hAnsi="Arial" w:cs="Arial"/>
          <w:sz w:val="22"/>
          <w:szCs w:val="22"/>
        </w:rPr>
        <w:t>te:</w:t>
      </w:r>
    </w:p>
    <w:p w14:paraId="1D909F50" w14:textId="27182B59" w:rsidR="00D34D06" w:rsidRPr="00F57AC2" w:rsidRDefault="00D72235" w:rsidP="006C09CE">
      <w:pPr>
        <w:pStyle w:val="Paragrafoelenco"/>
        <w:tabs>
          <w:tab w:val="num" w:pos="142"/>
          <w:tab w:val="left" w:pos="426"/>
        </w:tabs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57AC2">
        <w:rPr>
          <w:rFonts w:ascii="Arial" w:hAnsi="Arial" w:cs="Arial"/>
          <w:sz w:val="22"/>
          <w:szCs w:val="22"/>
        </w:rPr>
        <w:t>pec</w:t>
      </w:r>
      <w:proofErr w:type="spellEnd"/>
      <w:r w:rsidRPr="00F57AC2">
        <w:rPr>
          <w:rFonts w:ascii="Arial" w:hAnsi="Arial" w:cs="Arial"/>
          <w:sz w:val="22"/>
          <w:szCs w:val="22"/>
        </w:rPr>
        <w:t xml:space="preserve">: </w:t>
      </w:r>
      <w:r w:rsidR="00C30C27" w:rsidRPr="00F57AC2">
        <w:rPr>
          <w:rFonts w:ascii="Arial" w:hAnsi="Arial" w:cs="Arial"/>
          <w:sz w:val="22"/>
          <w:szCs w:val="22"/>
        </w:rPr>
        <w:t>___________________________</w:t>
      </w:r>
      <w:r w:rsidR="00BA7C3B" w:rsidRPr="00F57AC2">
        <w:rPr>
          <w:rFonts w:ascii="Arial" w:hAnsi="Arial" w:cs="Arial"/>
          <w:sz w:val="22"/>
          <w:szCs w:val="22"/>
        </w:rPr>
        <w:t>______</w:t>
      </w:r>
      <w:r w:rsidR="00C30C27" w:rsidRPr="00F57AC2">
        <w:rPr>
          <w:rFonts w:ascii="Arial" w:hAnsi="Arial" w:cs="Arial"/>
          <w:sz w:val="22"/>
          <w:szCs w:val="22"/>
        </w:rPr>
        <w:t>___</w:t>
      </w:r>
      <w:r w:rsidRPr="00F57AC2">
        <w:rPr>
          <w:rFonts w:ascii="Arial" w:hAnsi="Arial" w:cs="Arial"/>
          <w:sz w:val="22"/>
          <w:szCs w:val="22"/>
        </w:rPr>
        <w:t>.</w:t>
      </w:r>
    </w:p>
    <w:p w14:paraId="503C91CF" w14:textId="009C12AD" w:rsidR="00903CA9" w:rsidRDefault="00903CA9" w:rsidP="00F57AC2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  <w:highlight w:val="yellow"/>
        </w:rPr>
      </w:pPr>
    </w:p>
    <w:p w14:paraId="737DDFF0" w14:textId="363CD643" w:rsidR="00803DC9" w:rsidRPr="005025F9" w:rsidRDefault="00803DC9" w:rsidP="007B22C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SECONDA</w:t>
      </w:r>
    </w:p>
    <w:p w14:paraId="690D9E91" w14:textId="77777777" w:rsidR="00F57AC2" w:rsidRPr="00F57AC2" w:rsidRDefault="00F57AC2" w:rsidP="00F57AC2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57AC2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4A8913FD" w14:textId="77777777" w:rsidR="00F57AC2" w:rsidRPr="00F57AC2" w:rsidRDefault="00F57AC2" w:rsidP="00F57AC2">
      <w:pPr>
        <w:spacing w:after="120" w:line="360" w:lineRule="auto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F57AC2">
        <w:rPr>
          <w:rFonts w:ascii="Arial" w:hAnsi="Arial" w:cs="Arial"/>
          <w:b/>
          <w:bCs/>
          <w:sz w:val="22"/>
          <w:szCs w:val="22"/>
        </w:rPr>
        <w:t>DICHIARA</w:t>
      </w:r>
    </w:p>
    <w:p w14:paraId="07D0BFA8" w14:textId="77777777" w:rsidR="00F57AC2" w:rsidRPr="00F57AC2" w:rsidRDefault="00F57AC2" w:rsidP="00F57AC2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F57AC2">
        <w:rPr>
          <w:rFonts w:ascii="Arial" w:hAnsi="Arial" w:cs="Arial"/>
          <w:sz w:val="22"/>
          <w:szCs w:val="22"/>
        </w:rPr>
        <w:t>ai sensi del D.P.R. 445/2000, con riguardo al suddetto operatore economico, di seguito definito “Concorrente”:</w:t>
      </w:r>
    </w:p>
    <w:p w14:paraId="7BC9A165" w14:textId="77777777" w:rsidR="00F57AC2" w:rsidRPr="00F57AC2" w:rsidRDefault="00F57AC2" w:rsidP="00F57AC2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2965000D" w14:textId="77777777" w:rsidR="00F57AC2" w:rsidRPr="00F57AC2" w:rsidRDefault="00F57AC2" w:rsidP="00DE1D34">
      <w:pPr>
        <w:numPr>
          <w:ilvl w:val="0"/>
          <w:numId w:val="32"/>
        </w:numPr>
        <w:shd w:val="clear" w:color="auto" w:fill="FFFFFF"/>
        <w:spacing w:before="6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57AC2">
        <w:rPr>
          <w:rFonts w:ascii="Arial" w:hAnsi="Arial" w:cs="Arial"/>
          <w:sz w:val="22"/>
          <w:szCs w:val="22"/>
        </w:rPr>
        <w:t>di essere organismo di controllo in possesso di accreditamento in conformità alla Norma UNI CEI EN ISO/IEC 17020 ai sensi del Regolamento (CE) 765 del 2008 per le attività di verifica della progettazione delle opere;</w:t>
      </w:r>
    </w:p>
    <w:p w14:paraId="22BFB962" w14:textId="5F827231" w:rsidR="00F57AC2" w:rsidRPr="00F57AC2" w:rsidRDefault="00F57AC2" w:rsidP="00DE1D34">
      <w:pPr>
        <w:pStyle w:val="Paragrafoelenco"/>
        <w:numPr>
          <w:ilvl w:val="0"/>
          <w:numId w:val="3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57AC2">
        <w:rPr>
          <w:rFonts w:ascii="Arial" w:hAnsi="Arial" w:cs="Arial"/>
          <w:sz w:val="22"/>
          <w:szCs w:val="22"/>
        </w:rPr>
        <w:t xml:space="preserve">di non trovarsi in alcuna situazione d’incompatibilità ai sensi dell’art. 26, comma 7, del </w:t>
      </w:r>
      <w:proofErr w:type="spellStart"/>
      <w:r w:rsidRPr="00F57AC2">
        <w:rPr>
          <w:rFonts w:ascii="Arial" w:hAnsi="Arial" w:cs="Arial"/>
          <w:sz w:val="22"/>
          <w:szCs w:val="22"/>
        </w:rPr>
        <w:t>D.Lgs.</w:t>
      </w:r>
      <w:proofErr w:type="spellEnd"/>
      <w:r w:rsidRPr="00F57AC2">
        <w:rPr>
          <w:rFonts w:ascii="Arial" w:hAnsi="Arial" w:cs="Arial"/>
          <w:sz w:val="22"/>
          <w:szCs w:val="22"/>
        </w:rPr>
        <w:t xml:space="preserve"> 50/2016;</w:t>
      </w:r>
    </w:p>
    <w:p w14:paraId="7AA775FC" w14:textId="77777777" w:rsidR="00F57AC2" w:rsidRPr="00F57AC2" w:rsidRDefault="00F57AC2" w:rsidP="00DE1D34">
      <w:pPr>
        <w:pStyle w:val="Paragrafoelenco"/>
        <w:numPr>
          <w:ilvl w:val="0"/>
          <w:numId w:val="3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57AC2">
        <w:rPr>
          <w:rFonts w:ascii="Arial" w:hAnsi="Arial" w:cs="Arial"/>
          <w:sz w:val="22"/>
          <w:szCs w:val="22"/>
        </w:rPr>
        <w:t>di possedere i requisiti di idoneità di cui al punto 2.2, lett. b.3), del presente Disciplinare, pertinenti in relazione alla tipologia del concorrente;</w:t>
      </w:r>
    </w:p>
    <w:p w14:paraId="2A63A7A1" w14:textId="77777777" w:rsidR="00F57AC2" w:rsidRPr="00F57AC2" w:rsidRDefault="00F57AC2" w:rsidP="00F57AC2">
      <w:pPr>
        <w:pStyle w:val="Paragrafoelenco"/>
        <w:spacing w:line="360" w:lineRule="auto"/>
        <w:ind w:left="-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6FD13E" w14:textId="77777777" w:rsidR="00F57AC2" w:rsidRPr="00F57AC2" w:rsidRDefault="00F57AC2" w:rsidP="00F57AC2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6F48186" w14:textId="6009689C" w:rsidR="006C09CE" w:rsidRPr="00803DC9" w:rsidRDefault="006C09CE" w:rsidP="006C09CE">
      <w:pPr>
        <w:tabs>
          <w:tab w:val="left" w:pos="2410"/>
        </w:tabs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_______________, lì ________________ (Luogo e data)</w:t>
      </w:r>
    </w:p>
    <w:p w14:paraId="0D19B425" w14:textId="77777777" w:rsidR="006C09CE" w:rsidRPr="00803DC9" w:rsidRDefault="006C09CE" w:rsidP="006C09CE">
      <w:pPr>
        <w:tabs>
          <w:tab w:val="left" w:pos="3119"/>
        </w:tabs>
        <w:spacing w:after="120" w:line="360" w:lineRule="auto"/>
        <w:ind w:left="-426"/>
        <w:jc w:val="center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ab/>
      </w:r>
    </w:p>
    <w:p w14:paraId="2E20A757" w14:textId="3EBB11A9" w:rsidR="006C09CE" w:rsidRPr="00803DC9" w:rsidRDefault="006C09CE" w:rsidP="006C09CE">
      <w:pPr>
        <w:tabs>
          <w:tab w:val="left" w:pos="3119"/>
        </w:tabs>
        <w:spacing w:after="120" w:line="360" w:lineRule="auto"/>
        <w:ind w:left="-426"/>
        <w:rPr>
          <w:rFonts w:ascii="Arial" w:hAnsi="Arial" w:cs="Arial"/>
          <w:sz w:val="22"/>
          <w:szCs w:val="22"/>
        </w:rPr>
      </w:pPr>
      <w:r w:rsidRPr="00803DC9">
        <w:rPr>
          <w:rFonts w:ascii="Arial" w:hAnsi="Arial" w:cs="Arial"/>
          <w:sz w:val="22"/>
          <w:szCs w:val="22"/>
        </w:rPr>
        <w:t>Firma digitale dei titolari/legali rappresentanti/procuratori (</w:t>
      </w:r>
      <w:r w:rsidRPr="00803DC9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803DC9">
        <w:rPr>
          <w:rFonts w:ascii="Arial" w:hAnsi="Arial" w:cs="Arial"/>
          <w:sz w:val="22"/>
          <w:szCs w:val="22"/>
        </w:rPr>
        <w:t>)</w:t>
      </w:r>
      <w:r w:rsidRPr="00803DC9">
        <w:rPr>
          <w:rFonts w:ascii="Arial" w:hAnsi="Arial" w:cs="Arial"/>
          <w:sz w:val="22"/>
          <w:szCs w:val="22"/>
        </w:rPr>
        <w:tab/>
      </w:r>
    </w:p>
    <w:p w14:paraId="35C07B6A" w14:textId="083905DF" w:rsidR="006C09CE" w:rsidRPr="00803DC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03DC9"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344B5DF0" w14:textId="77777777" w:rsidR="006C09CE" w:rsidRPr="00803DC9" w:rsidRDefault="006C09CE" w:rsidP="006C09CE">
      <w:pPr>
        <w:autoSpaceDE w:val="0"/>
        <w:autoSpaceDN w:val="0"/>
        <w:adjustRightInd w:val="0"/>
        <w:spacing w:after="12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A5F7E27" w14:textId="74C9684D" w:rsidR="006C09CE" w:rsidRPr="00803DC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03DC9"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4C778053" w14:textId="77777777" w:rsidR="006C09CE" w:rsidRPr="00D1123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F82C80C" w14:textId="77777777" w:rsidR="006C09CE" w:rsidRPr="00D1123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3023785E" w14:textId="77777777" w:rsidR="006C09CE" w:rsidRPr="00D1123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BCD6957" w14:textId="77777777" w:rsidR="006C09CE" w:rsidRPr="00D1123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2D2F7879" w14:textId="114DF5EC" w:rsidR="000232A4" w:rsidRPr="00803DC9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16"/>
          <w:szCs w:val="16"/>
        </w:rPr>
      </w:pPr>
      <w:r w:rsidRPr="00803DC9">
        <w:rPr>
          <w:rFonts w:ascii="Arial" w:hAnsi="Arial" w:cs="Arial"/>
          <w:b/>
          <w:color w:val="000000"/>
          <w:sz w:val="16"/>
          <w:szCs w:val="16"/>
        </w:rPr>
        <w:t>N.B.:</w:t>
      </w:r>
      <w:r w:rsidRPr="00803DC9"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 w:rsidRPr="00803DC9"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 w:rsidRPr="00803DC9"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imprese/GEIE.</w:t>
      </w:r>
    </w:p>
    <w:p w14:paraId="768FB200" w14:textId="72144D36" w:rsidR="001454A6" w:rsidRPr="00D11239" w:rsidRDefault="00803DC9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  <w:r w:rsidRPr="00803DC9">
        <w:rPr>
          <w:rFonts w:ascii="Arial" w:hAnsi="Arial" w:cs="Arial"/>
          <w:color w:val="000000"/>
          <w:sz w:val="16"/>
          <w:szCs w:val="16"/>
        </w:rPr>
        <w:t>Si precisa che in caso di Raggruppamento Temporaneo/Consorzio non ancora costituito, per le dichiarazioni da rendersi in corrispondenza della Sezione Seconda del Modello 1, è possibile sia la formulazione di una dichiarazione unica opportunamente compilata per tutti i componenti del concorrente sottoscritta da tutti sia la formulazione di un’autonoma dichiarazione per ciascun componente del Raggruppamento/Consorziato; in tale ultimo caso, dovrà essere caricata nell’apposito campo SINTEL denominato “Domanda e dichiarazioni” un unico file .zip.</w:t>
      </w:r>
    </w:p>
    <w:p w14:paraId="01ACA171" w14:textId="56BA0DB1" w:rsidR="001454A6" w:rsidRPr="00D11239" w:rsidRDefault="001454A6">
      <w:pPr>
        <w:spacing w:after="200" w:line="276" w:lineRule="auto"/>
        <w:rPr>
          <w:rFonts w:ascii="Arial" w:hAnsi="Arial" w:cs="Arial"/>
          <w:color w:val="000000"/>
          <w:sz w:val="16"/>
          <w:szCs w:val="16"/>
          <w:highlight w:val="yellow"/>
        </w:rPr>
      </w:pPr>
      <w:r w:rsidRPr="00D11239">
        <w:rPr>
          <w:rFonts w:ascii="Arial" w:hAnsi="Arial" w:cs="Arial"/>
          <w:color w:val="000000"/>
          <w:sz w:val="16"/>
          <w:szCs w:val="16"/>
          <w:highlight w:val="yellow"/>
        </w:rPr>
        <w:br w:type="page"/>
      </w:r>
    </w:p>
    <w:p w14:paraId="495FB83E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center"/>
        <w:rPr>
          <w:rFonts w:ascii="Arial" w:eastAsia="Calibri" w:hAnsi="Arial" w:cs="Arial"/>
          <w:b/>
          <w:sz w:val="28"/>
          <w:szCs w:val="28"/>
          <w:highlight w:val="yellow"/>
        </w:rPr>
      </w:pPr>
      <w:r w:rsidRPr="00D11239">
        <w:rPr>
          <w:rFonts w:ascii="Arial" w:eastAsia="Calibri" w:hAnsi="Arial" w:cs="Arial"/>
          <w:b/>
          <w:sz w:val="28"/>
          <w:szCs w:val="28"/>
          <w:highlight w:val="yellow"/>
        </w:rPr>
        <w:lastRenderedPageBreak/>
        <w:t>Informativa agli interessati</w:t>
      </w:r>
    </w:p>
    <w:p w14:paraId="782C0E0B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Questa informativa è resa ai sensi dell’art. 13 del Regolamento 679/2016 (RGPD) che si applica dal 25/05/2018.</w:t>
      </w:r>
    </w:p>
    <w:p w14:paraId="4D23AEF0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b/>
          <w:sz w:val="22"/>
          <w:szCs w:val="22"/>
          <w:highlight w:val="yellow"/>
        </w:rPr>
        <w:t>TITOLARE DEL TRATTAMENTO</w:t>
      </w:r>
      <w:r w:rsidRPr="00D11239">
        <w:rPr>
          <w:rFonts w:ascii="Arial" w:eastAsia="Calibri" w:hAnsi="Arial" w:cs="Arial"/>
          <w:sz w:val="22"/>
          <w:szCs w:val="22"/>
          <w:highlight w:val="yellow"/>
        </w:rPr>
        <w:t>:</w:t>
      </w:r>
    </w:p>
    <w:p w14:paraId="6CFAF916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Titolare del trattamento è il soggetto nei cui confronti l’interessato può esercitare i suoi diritti e cui sono imputabili le scelte di fondo sulle finalità e modalità del trattamento: </w:t>
      </w:r>
      <w:r w:rsidRPr="00D11239">
        <w:rPr>
          <w:rFonts w:ascii="Arial" w:eastAsia="Calibri" w:hAnsi="Arial" w:cs="Arial"/>
          <w:bCs/>
          <w:sz w:val="22"/>
          <w:szCs w:val="22"/>
          <w:highlight w:val="yellow"/>
        </w:rPr>
        <w:t>Infrastrutture Recupero Energia Agenzia Regionale Ligure – I.R.E. S.p.A.</w:t>
      </w:r>
      <w:r w:rsidRPr="00D11239">
        <w:rPr>
          <w:rFonts w:ascii="Arial" w:eastAsia="Calibri" w:hAnsi="Arial" w:cs="Arial"/>
          <w:sz w:val="22"/>
          <w:szCs w:val="22"/>
          <w:highlight w:val="yellow"/>
        </w:rPr>
        <w:t>, via Peschiera, 16 - 16122 Genova, tel. centralino +39.010.548.8446, posta elettronica certificata</w:t>
      </w:r>
      <w:r w:rsidRPr="00D11239">
        <w:rPr>
          <w:rFonts w:ascii="Arial" w:eastAsia="Calibri" w:hAnsi="Arial" w:cs="Arial"/>
          <w:bCs/>
          <w:color w:val="0000FF"/>
          <w:sz w:val="22"/>
          <w:szCs w:val="22"/>
          <w:highlight w:val="yellow"/>
          <w:u w:val="single"/>
        </w:rPr>
        <w:t xml:space="preserve">: </w:t>
      </w:r>
      <w:hyperlink r:id="rId11" w:history="1">
        <w:r w:rsidRPr="00D11239">
          <w:rPr>
            <w:rFonts w:ascii="Arial" w:eastAsia="Calibri" w:hAnsi="Arial" w:cs="Arial"/>
            <w:bCs/>
            <w:iCs/>
            <w:color w:val="0000FF"/>
            <w:sz w:val="22"/>
            <w:szCs w:val="22"/>
            <w:highlight w:val="yellow"/>
            <w:u w:val="single"/>
          </w:rPr>
          <w:t>irespa@legalmail.it</w:t>
        </w:r>
      </w:hyperlink>
      <w:r w:rsidRPr="00D11239">
        <w:rPr>
          <w:rFonts w:ascii="Arial" w:eastAsia="Calibri" w:hAnsi="Arial" w:cs="Arial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, </w:t>
      </w: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sito web: </w:t>
      </w:r>
      <w:hyperlink r:id="rId12" w:history="1">
        <w:r w:rsidRPr="00D11239">
          <w:rPr>
            <w:rFonts w:ascii="Arial" w:eastAsia="Calibri" w:hAnsi="Arial" w:cs="Arial"/>
            <w:bCs/>
            <w:iCs/>
            <w:color w:val="0000FF"/>
            <w:sz w:val="22"/>
            <w:szCs w:val="22"/>
            <w:highlight w:val="yellow"/>
            <w:u w:val="single"/>
          </w:rPr>
          <w:t>www.ireliguria.it</w:t>
        </w:r>
      </w:hyperlink>
      <w:r w:rsidRPr="00D11239">
        <w:rPr>
          <w:rFonts w:ascii="Arial" w:eastAsia="Calibri" w:hAnsi="Arial" w:cs="Arial"/>
          <w:bCs/>
          <w:iCs/>
          <w:color w:val="0000FF"/>
          <w:sz w:val="22"/>
          <w:szCs w:val="22"/>
          <w:highlight w:val="yellow"/>
          <w:u w:val="single"/>
        </w:rPr>
        <w:t>.</w:t>
      </w:r>
    </w:p>
    <w:p w14:paraId="7332C144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b/>
          <w:sz w:val="22"/>
          <w:szCs w:val="22"/>
          <w:highlight w:val="yellow"/>
        </w:rPr>
        <w:t>RESPONSABILE DELLA PROTEZIONE DEI DATI</w:t>
      </w:r>
    </w:p>
    <w:p w14:paraId="7D2D4CB4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Responsabile per la protezione dei dati personali è Liguria Digitale S.p.A. Parco Scientifico e Tecnologico di Genova – Via </w:t>
      </w:r>
      <w:proofErr w:type="spellStart"/>
      <w:r w:rsidRPr="00D11239">
        <w:rPr>
          <w:rFonts w:ascii="Arial" w:eastAsia="Calibri" w:hAnsi="Arial" w:cs="Arial"/>
          <w:sz w:val="22"/>
          <w:szCs w:val="22"/>
          <w:highlight w:val="yellow"/>
        </w:rPr>
        <w:t>Melen</w:t>
      </w:r>
      <w:proofErr w:type="spellEnd"/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 77, 16152 Genova, a cui è possibile fare riferimento per avere informazioni rispetto al trattamento dei propri dati personali e al rispetto della propria privacy, come indicato all’interno del Regolamento europeo nei Diritti dell’interessato, ai seguenti recapiti: </w:t>
      </w:r>
    </w:p>
    <w:p w14:paraId="4DE49119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- centralino: +39 01065451 </w:t>
      </w:r>
    </w:p>
    <w:p w14:paraId="549F41B9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- e-mail: </w:t>
      </w:r>
      <w:hyperlink r:id="rId13" w:history="1">
        <w:r w:rsidRPr="00D11239">
          <w:rPr>
            <w:rFonts w:ascii="Arial" w:eastAsia="Calibri" w:hAnsi="Arial" w:cs="Arial"/>
            <w:color w:val="0563C1"/>
            <w:sz w:val="22"/>
            <w:szCs w:val="22"/>
            <w:highlight w:val="yellow"/>
            <w:u w:val="single"/>
          </w:rPr>
          <w:t>privacyweb@liguriadigitale.it</w:t>
        </w:r>
      </w:hyperlink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 </w:t>
      </w:r>
    </w:p>
    <w:p w14:paraId="7CA947A5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- posta certificata (PEC):</w:t>
      </w:r>
      <w:r w:rsidRPr="00D11239">
        <w:rPr>
          <w:rFonts w:ascii="Arial" w:hAnsi="Arial" w:cs="Arial"/>
          <w:sz w:val="22"/>
          <w:szCs w:val="22"/>
          <w:highlight w:val="yellow"/>
        </w:rPr>
        <w:t xml:space="preserve"> </w:t>
      </w:r>
      <w:hyperlink r:id="rId14" w:history="1">
        <w:r w:rsidRPr="00D11239">
          <w:rPr>
            <w:rFonts w:ascii="Arial" w:hAnsi="Arial" w:cs="Arial"/>
            <w:color w:val="0563C1"/>
            <w:sz w:val="22"/>
            <w:szCs w:val="22"/>
            <w:highlight w:val="yellow"/>
            <w:u w:val="single"/>
            <w:bdr w:val="none" w:sz="0" w:space="0" w:color="auto" w:frame="1"/>
          </w:rPr>
          <w:t>protocollo@pec.liguriadigitale.it</w:t>
        </w:r>
      </w:hyperlink>
    </w:p>
    <w:p w14:paraId="052E854C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b/>
          <w:sz w:val="22"/>
          <w:szCs w:val="22"/>
          <w:highlight w:val="yellow"/>
        </w:rPr>
        <w:t>FINALITA’ DEL TRATTAMENTO DEI DATI</w:t>
      </w:r>
    </w:p>
    <w:p w14:paraId="64BC6DED" w14:textId="77777777" w:rsidR="001454A6" w:rsidRPr="00D11239" w:rsidRDefault="001454A6" w:rsidP="001454A6">
      <w:pPr>
        <w:widowControl w:val="0"/>
        <w:tabs>
          <w:tab w:val="num" w:pos="567"/>
        </w:tabs>
        <w:spacing w:before="100" w:beforeAutospacing="1" w:after="100" w:afterAutospacing="1"/>
        <w:ind w:left="-567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I dati personali sono raccolti in funzione e per le finalità delle seguenti procedure:</w:t>
      </w:r>
    </w:p>
    <w:p w14:paraId="2BD21B94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per l’affidamento dell’appalto, di cui alla determinazione di apertura del procedimento, nonché, con riferimento all’aggiudicatario;</w:t>
      </w:r>
    </w:p>
    <w:p w14:paraId="3678C79F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per l’affidamento dell’incarico di prestazione professionale;</w:t>
      </w:r>
    </w:p>
    <w:p w14:paraId="528EE3D8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per la stipula e l’esecuzione del contratto di appalto o di prestazione professionale, con i connessi adempimenti amministrativi e contabili.</w:t>
      </w:r>
    </w:p>
    <w:p w14:paraId="4EC7C171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b/>
          <w:sz w:val="22"/>
          <w:szCs w:val="22"/>
          <w:highlight w:val="yellow"/>
        </w:rPr>
        <w:t>BASE GIURIDICA DEL TRATTAMENTO</w:t>
      </w:r>
    </w:p>
    <w:p w14:paraId="6054DC13" w14:textId="77777777" w:rsidR="001454A6" w:rsidRPr="00D11239" w:rsidRDefault="001454A6" w:rsidP="001454A6">
      <w:pPr>
        <w:widowControl w:val="0"/>
        <w:tabs>
          <w:tab w:val="num" w:pos="567"/>
        </w:tabs>
        <w:spacing w:before="100" w:beforeAutospacing="1" w:after="100" w:afterAutospacing="1"/>
        <w:ind w:left="-567"/>
        <w:jc w:val="both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D11239">
        <w:rPr>
          <w:rFonts w:ascii="Arial" w:hAnsi="Arial" w:cs="Arial"/>
          <w:sz w:val="22"/>
          <w:szCs w:val="22"/>
          <w:highlight w:val="yellow"/>
        </w:rPr>
        <w:t>ll</w:t>
      </w:r>
      <w:proofErr w:type="spellEnd"/>
      <w:r w:rsidRPr="00D11239">
        <w:rPr>
          <w:rFonts w:ascii="Arial" w:hAnsi="Arial" w:cs="Arial"/>
          <w:sz w:val="22"/>
          <w:szCs w:val="22"/>
          <w:highlight w:val="yellow"/>
        </w:rPr>
        <w:t xml:space="preserve"> trattamento dei dati personali si fonda sulle seguenti basi giuridiche:</w:t>
      </w:r>
    </w:p>
    <w:p w14:paraId="328B9E71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necessità del trattamento ai fini della stipula e dell'esecuzione del contratto, ovvero ai fini dell'esecuzione di misure precontrattuali adottate su richiesta dell’interessato (art. 6 par. 1 lett. b GDPR);</w:t>
      </w:r>
    </w:p>
    <w:p w14:paraId="314A3137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necessità del trattamento per adempiere obblighi giuridici a cui è soggetto il titolare del trattamento (art. 6 par. 1 lett. c GDPR); ad esempio, adempimento di obblighi di legge, regolamento o contratto, esecuzione di provvedimenti dell’autorità giudiziaria o amministrativa;</w:t>
      </w:r>
    </w:p>
    <w:p w14:paraId="064ECE7F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lett. e GDPR).</w:t>
      </w:r>
    </w:p>
    <w:p w14:paraId="18548481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I dati giudiziari sono oggetto di trattamento ai fini della verifica dell’assenza di cause di esclusione ex art. 80 </w:t>
      </w:r>
      <w:proofErr w:type="spellStart"/>
      <w:r w:rsidRPr="00D11239">
        <w:rPr>
          <w:rFonts w:ascii="Arial" w:eastAsia="Calibri" w:hAnsi="Arial" w:cs="Arial"/>
          <w:sz w:val="22"/>
          <w:szCs w:val="22"/>
          <w:highlight w:val="yellow"/>
        </w:rPr>
        <w:t>D.Lgs.</w:t>
      </w:r>
      <w:proofErr w:type="spellEnd"/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 n. 50/2016, in conformità alle previsioni di cui al codice appalti (</w:t>
      </w:r>
      <w:proofErr w:type="spellStart"/>
      <w:r w:rsidRPr="00D11239">
        <w:rPr>
          <w:rFonts w:ascii="Arial" w:eastAsia="Calibri" w:hAnsi="Arial" w:cs="Arial"/>
          <w:sz w:val="22"/>
          <w:szCs w:val="22"/>
          <w:highlight w:val="yellow"/>
        </w:rPr>
        <w:t>D.Lgs.</w:t>
      </w:r>
      <w:proofErr w:type="spellEnd"/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 n. 50/2016) e al D.P.R. n. 445/2000.</w:t>
      </w:r>
    </w:p>
    <w:p w14:paraId="7D6BFC56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</w:p>
    <w:p w14:paraId="32BC6747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b/>
          <w:sz w:val="22"/>
          <w:szCs w:val="22"/>
          <w:highlight w:val="yellow"/>
        </w:rPr>
        <w:t>DESTINATARI DEI DATI</w:t>
      </w:r>
    </w:p>
    <w:p w14:paraId="00D2E830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I seguenti soggetti riceveranno i dati personali in qualità di destinatari (art. 4 punto 9): </w:t>
      </w:r>
    </w:p>
    <w:p w14:paraId="3622214D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lastRenderedPageBreak/>
        <w:t xml:space="preserve">Liguria Digitale S.p.A., Parco Scientifico e Tecnologico di Genova - Via </w:t>
      </w:r>
      <w:proofErr w:type="spellStart"/>
      <w:r w:rsidRPr="00D11239">
        <w:rPr>
          <w:rFonts w:ascii="Arial" w:hAnsi="Arial" w:cs="Arial"/>
          <w:sz w:val="22"/>
          <w:szCs w:val="22"/>
          <w:highlight w:val="yellow"/>
        </w:rPr>
        <w:t>Melen</w:t>
      </w:r>
      <w:proofErr w:type="spellEnd"/>
      <w:r w:rsidRPr="00D11239">
        <w:rPr>
          <w:rFonts w:ascii="Arial" w:hAnsi="Arial" w:cs="Arial"/>
          <w:sz w:val="22"/>
          <w:szCs w:val="22"/>
          <w:highlight w:val="yellow"/>
        </w:rPr>
        <w:t xml:space="preserve"> 77, 16152 Genova, Telefono: 010 - 65451 Fax: 010 – 6545422 e-mail: </w:t>
      </w:r>
      <w:hyperlink r:id="rId15" w:history="1">
        <w:r w:rsidRPr="00D11239">
          <w:rPr>
            <w:rFonts w:ascii="Arial" w:hAnsi="Arial" w:cs="Arial"/>
            <w:sz w:val="22"/>
            <w:szCs w:val="22"/>
            <w:highlight w:val="yellow"/>
          </w:rPr>
          <w:t>info@liguriadigitale.it</w:t>
        </w:r>
      </w:hyperlink>
      <w:r w:rsidRPr="00D11239">
        <w:rPr>
          <w:rFonts w:ascii="Arial" w:hAnsi="Arial" w:cs="Arial"/>
          <w:sz w:val="22"/>
          <w:szCs w:val="22"/>
          <w:highlight w:val="yellow"/>
        </w:rPr>
        <w:t xml:space="preserve">; posta certificata </w:t>
      </w:r>
      <w:hyperlink r:id="rId16" w:history="1">
        <w:r w:rsidRPr="00D11239">
          <w:rPr>
            <w:rFonts w:ascii="Arial" w:hAnsi="Arial" w:cs="Arial"/>
            <w:sz w:val="22"/>
            <w:szCs w:val="22"/>
            <w:highlight w:val="yellow"/>
          </w:rPr>
          <w:t>protocollo@pec.liguriadigitale.it</w:t>
        </w:r>
      </w:hyperlink>
      <w:r w:rsidRPr="00D11239">
        <w:rPr>
          <w:rFonts w:ascii="Arial" w:hAnsi="Arial" w:cs="Arial"/>
          <w:sz w:val="22"/>
          <w:szCs w:val="22"/>
          <w:highlight w:val="yellow"/>
        </w:rPr>
        <w:t>, quale Responsabile del Trattamento incaricato della manutenzione del sistema informative;</w:t>
      </w:r>
    </w:p>
    <w:p w14:paraId="566452BA" w14:textId="470068B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Comune di Sarzana (SP);</w:t>
      </w:r>
    </w:p>
    <w:p w14:paraId="61C68103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Autorità Nazionale Anticorruzione (A.N.AC.) per ottemperare ad obblighi normativi;</w:t>
      </w:r>
    </w:p>
    <w:p w14:paraId="175028F5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 xml:space="preserve">Autorità preposte alle attività ispettive e di verifica fiscale ed amministrativa; </w:t>
      </w:r>
    </w:p>
    <w:p w14:paraId="794002D0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Autorità giudiziaria o polizia giudiziaria, nei casi previsti dalla legge;</w:t>
      </w:r>
    </w:p>
    <w:p w14:paraId="27B8CE2A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Enti previdenziali ed assistenziali per ottemperare ad obblighi normativi;</w:t>
      </w:r>
    </w:p>
    <w:p w14:paraId="77C9EA9C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Organi di controllo (a titolo esemplificativo: Agenzia delle Entrate, Revisore Legale dei conti, collegio sindacale ecc..) per ottemperare agli obblighi normativi;</w:t>
      </w:r>
    </w:p>
    <w:p w14:paraId="183A5C35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Banche ed istituti di credito per il pagamento tramite accredito;</w:t>
      </w:r>
    </w:p>
    <w:p w14:paraId="11F0288F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Professionisti incaricati da IRE per adempiere alla normativa vigente e agli obblighi contrattuali con l’interessato;</w:t>
      </w:r>
    </w:p>
    <w:p w14:paraId="4550BE7B" w14:textId="77777777" w:rsidR="001454A6" w:rsidRPr="00D11239" w:rsidRDefault="001454A6" w:rsidP="007179B4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Gli incaricati di IRE;</w:t>
      </w:r>
    </w:p>
    <w:p w14:paraId="45A847EE" w14:textId="77777777" w:rsidR="001454A6" w:rsidRPr="00D11239" w:rsidRDefault="001454A6" w:rsidP="001454A6">
      <w:pPr>
        <w:widowControl w:val="0"/>
        <w:numPr>
          <w:ilvl w:val="0"/>
          <w:numId w:val="28"/>
        </w:numPr>
        <w:spacing w:before="100" w:beforeAutospacing="1" w:after="100" w:afterAutospacing="1" w:line="259" w:lineRule="auto"/>
        <w:ind w:left="-142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D11239">
        <w:rPr>
          <w:rFonts w:ascii="Arial" w:hAnsi="Arial" w:cs="Arial"/>
          <w:sz w:val="22"/>
          <w:szCs w:val="22"/>
          <w:highlight w:val="yellow"/>
        </w:rPr>
        <w:t>Ogni altro soggetto pubblico o privato nei casi previsti dal diritto dell’Unione o dello Stato italiano.</w:t>
      </w:r>
    </w:p>
    <w:p w14:paraId="63DC47BB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b/>
          <w:sz w:val="22"/>
          <w:szCs w:val="22"/>
          <w:highlight w:val="yellow"/>
        </w:rPr>
        <w:t>ULTERIORI INFORMAZIONI FORNITE AGLI INTERESSATI</w:t>
      </w:r>
    </w:p>
    <w:p w14:paraId="14B8BBB6" w14:textId="77777777" w:rsidR="001454A6" w:rsidRPr="00D11239" w:rsidRDefault="001454A6" w:rsidP="001454A6">
      <w:pPr>
        <w:widowControl w:val="0"/>
        <w:tabs>
          <w:tab w:val="num" w:pos="567"/>
        </w:tabs>
        <w:spacing w:before="120"/>
        <w:ind w:left="-567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Ulteriori informazioni fornite all’interessato (riferimento comma 2, articolo 13 del Regolamento 679/2016)</w:t>
      </w:r>
    </w:p>
    <w:p w14:paraId="0E05E261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20" w:after="160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Con riferimento all’appaltatore, i dati personali sono conservati per tutta la durata del contratto di appalto e per i successivi dieci anni dalla data della cessazione del rapporto contrattuale. I dati personali possono essere conservati per un periodo maggiore, qualora se ne ponga la necessità per una legittima finalità, quale la difesa, anche giudiziale, dei diritti del Titolare; in tal caso i dati personali saranno conservati per tutto il tempo necessario al conseguimento di tale finalità.</w:t>
      </w:r>
    </w:p>
    <w:p w14:paraId="12CA4BA1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00" w:beforeAutospacing="1" w:after="100" w:afterAutospacing="1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La diffusione dei dati si limita alla pubblicazione sul sito web del Titolare nella sezione "Società trasparente", dei dati richiesti dalla normativa in materia di Trasparenza ed Anticorruzione.</w:t>
      </w:r>
    </w:p>
    <w:p w14:paraId="75C40F4A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20" w:after="160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L’interessato può esercitare il proprio diritto di richiedere al titolare del trattamento l'accesso ai dati personali e la rettifica o la cancellazione degli stessi o la limitazione del trattamento che lo riguardano o di opporsi al loro trattamento, oltre al diritto alla portabilità dei dati, rivolgendosi al Titolare agli indirizzi sopra riportati.</w:t>
      </w:r>
    </w:p>
    <w:p w14:paraId="7D8B85BC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20" w:after="160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L’interessato non ha diritto di revocare il consenso in quanto la liceità del trattamento è dovuta in base alla vigente normativa, ed è altresì necessario ai fini della partecipazione alla procedura ad evidenza pubblica o di attribuzione dell’incarico nonché, eventualmente, ai fini della stipula, gestione ed esecuzione del contratto con l’interessato.</w:t>
      </w:r>
    </w:p>
    <w:p w14:paraId="6C96873D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20" w:after="160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L’interessato può proporre reclamo ad un’autorità di controllo. Per l’Italia si può rivolgere al Garante per la protezione dei dati personali, che ha sede in Roma (Italia), Piazza di Monte </w:t>
      </w:r>
      <w:proofErr w:type="spellStart"/>
      <w:r w:rsidRPr="00D11239">
        <w:rPr>
          <w:rFonts w:ascii="Arial" w:eastAsia="Calibri" w:hAnsi="Arial" w:cs="Arial"/>
          <w:sz w:val="22"/>
          <w:szCs w:val="22"/>
          <w:highlight w:val="yellow"/>
        </w:rPr>
        <w:t>Citorio</w:t>
      </w:r>
      <w:proofErr w:type="spellEnd"/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 n. 121, 00186</w:t>
      </w:r>
    </w:p>
    <w:p w14:paraId="65CF186F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00" w:beforeAutospacing="1" w:after="100" w:afterAutospacing="1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La comunicazione di dati è prevista </w:t>
      </w:r>
      <w:r w:rsidRPr="00D11239">
        <w:rPr>
          <w:rFonts w:ascii="Arial" w:hAnsi="Arial" w:cs="Arial"/>
          <w:sz w:val="22"/>
          <w:szCs w:val="22"/>
          <w:highlight w:val="yellow"/>
        </w:rPr>
        <w:t xml:space="preserve">in base </w:t>
      </w:r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alla vigente </w:t>
      </w:r>
      <w:proofErr w:type="gramStart"/>
      <w:r w:rsidRPr="00D11239">
        <w:rPr>
          <w:rFonts w:ascii="Arial" w:eastAsia="Calibri" w:hAnsi="Arial" w:cs="Arial"/>
          <w:sz w:val="22"/>
          <w:szCs w:val="22"/>
          <w:highlight w:val="yellow"/>
        </w:rPr>
        <w:t>normativa, pertanto</w:t>
      </w:r>
      <w:proofErr w:type="gramEnd"/>
      <w:r w:rsidRPr="00D11239">
        <w:rPr>
          <w:rFonts w:ascii="Arial" w:eastAsia="Calibri" w:hAnsi="Arial" w:cs="Arial"/>
          <w:sz w:val="22"/>
          <w:szCs w:val="22"/>
          <w:highlight w:val="yellow"/>
        </w:rPr>
        <w:t xml:space="preserve"> il rifiuto di fornire i dati richiesti non consentirà la partecipazione alla procedura ad evidenza pubblica o di attribuzione dell’incarico, la stipula, gestione ed esecuzione del contratto, l’adempimento degli obblighi normativi gravanti sul Titolare.</w:t>
      </w:r>
    </w:p>
    <w:p w14:paraId="54E93C1B" w14:textId="77777777" w:rsidR="001454A6" w:rsidRPr="00D11239" w:rsidRDefault="001454A6" w:rsidP="001454A6">
      <w:pPr>
        <w:widowControl w:val="0"/>
        <w:numPr>
          <w:ilvl w:val="0"/>
          <w:numId w:val="29"/>
        </w:numPr>
        <w:spacing w:before="120" w:after="160" w:line="259" w:lineRule="auto"/>
        <w:ind w:left="-567"/>
        <w:contextualSpacing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D11239">
        <w:rPr>
          <w:rFonts w:ascii="Arial" w:eastAsia="Calibri" w:hAnsi="Arial" w:cs="Arial"/>
          <w:sz w:val="22"/>
          <w:szCs w:val="22"/>
          <w:highlight w:val="yellow"/>
        </w:rPr>
        <w:t>L’interessato non è soggetto ad un processo di decisione automatizzato o a logiche di profilazione.</w:t>
      </w:r>
    </w:p>
    <w:p w14:paraId="12B3B339" w14:textId="77777777" w:rsidR="001454A6" w:rsidRPr="001454A6" w:rsidRDefault="001454A6" w:rsidP="001454A6">
      <w:pPr>
        <w:spacing w:after="160" w:line="256" w:lineRule="auto"/>
        <w:rPr>
          <w:rFonts w:ascii="Calibri" w:hAnsi="Calibri" w:cs="Calibri"/>
          <w:sz w:val="20"/>
          <w:szCs w:val="20"/>
          <w:lang w:eastAsia="en-US"/>
        </w:rPr>
      </w:pPr>
    </w:p>
    <w:p w14:paraId="3AAC2E7F" w14:textId="77777777" w:rsidR="001454A6" w:rsidRDefault="001454A6" w:rsidP="001454A6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2D5862" w14:textId="77777777" w:rsidR="00F10AF7" w:rsidRPr="00A7790D" w:rsidRDefault="00F10AF7" w:rsidP="001454A6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F10AF7" w:rsidRPr="00A7790D" w:rsidSect="006C09CE">
      <w:headerReference w:type="default" r:id="rId17"/>
      <w:footerReference w:type="default" r:id="rId18"/>
      <w:pgSz w:w="11906" w:h="16838"/>
      <w:pgMar w:top="1238" w:right="1134" w:bottom="1134" w:left="156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281D" w14:textId="77777777" w:rsidR="005A3167" w:rsidRDefault="005A3167" w:rsidP="00CA4449">
      <w:r>
        <w:separator/>
      </w:r>
    </w:p>
  </w:endnote>
  <w:endnote w:type="continuationSeparator" w:id="0">
    <w:p w14:paraId="4AC4A545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8E76" w14:textId="77777777" w:rsidR="00000627" w:rsidRDefault="00DE1D34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DE1D34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3FF1E648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7B22CC">
      <w:rPr>
        <w:rFonts w:ascii="Arial Narrow" w:hAnsi="Arial Narrow"/>
        <w:b/>
        <w:bCs/>
        <w:noProof/>
        <w:sz w:val="16"/>
        <w:szCs w:val="16"/>
      </w:rPr>
      <w:t>10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7B22CC">
      <w:rPr>
        <w:rFonts w:ascii="Arial Narrow" w:hAnsi="Arial Narrow"/>
        <w:b/>
        <w:bCs/>
        <w:noProof/>
        <w:sz w:val="16"/>
        <w:szCs w:val="16"/>
      </w:rPr>
      <w:t>13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DE1D34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F3F2" w14:textId="77777777" w:rsidR="005A3167" w:rsidRDefault="005A3167" w:rsidP="00CA4449">
      <w:r>
        <w:separator/>
      </w:r>
    </w:p>
  </w:footnote>
  <w:footnote w:type="continuationSeparator" w:id="0">
    <w:p w14:paraId="75BB5F8C" w14:textId="77777777" w:rsidR="005A3167" w:rsidRDefault="005A3167" w:rsidP="00CA4449">
      <w:r>
        <w:continuationSeparator/>
      </w:r>
    </w:p>
  </w:footnote>
  <w:footnote w:id="1">
    <w:p w14:paraId="487ECAB7" w14:textId="77777777" w:rsidR="00CA6493" w:rsidRDefault="00CA64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4333B97A" w14:textId="77777777" w:rsidR="004B383E" w:rsidRDefault="004B383E" w:rsidP="004B383E">
      <w:pPr>
        <w:pStyle w:val="Testonotaapidipagina"/>
        <w:rPr>
          <w:rFonts w:ascii="Calibri" w:hAnsi="Calibri"/>
          <w:lang w:eastAsia="en-US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235ED5">
        <w:rPr>
          <w:rFonts w:ascii="Arial" w:hAnsi="Arial" w:cs="Arial"/>
          <w:sz w:val="18"/>
          <w:szCs w:val="18"/>
        </w:rPr>
        <w:t>Inserire tante voci quante sono le Società/studi ecc. che compongono il Raggruppamento Temporaneo</w:t>
      </w:r>
      <w:r>
        <w:t>.</w:t>
      </w:r>
    </w:p>
  </w:footnote>
  <w:footnote w:id="3">
    <w:p w14:paraId="5FDDEE3C" w14:textId="0F64093D" w:rsidR="006C09CE" w:rsidRPr="00213379" w:rsidRDefault="006C09CE" w:rsidP="006C09C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213379">
        <w:rPr>
          <w:rFonts w:ascii="Arial" w:hAnsi="Arial" w:cs="Arial"/>
          <w:sz w:val="16"/>
          <w:szCs w:val="16"/>
        </w:rPr>
        <w:t xml:space="preserve">Qualora la documentazione venga sottoscritta dal procuratore della società dovrà essere allegata in </w:t>
      </w:r>
      <w:proofErr w:type="spellStart"/>
      <w:r w:rsidRPr="00213379">
        <w:rPr>
          <w:rFonts w:ascii="Arial" w:hAnsi="Arial" w:cs="Arial"/>
          <w:sz w:val="16"/>
          <w:szCs w:val="16"/>
        </w:rPr>
        <w:t>Sintel</w:t>
      </w:r>
      <w:proofErr w:type="spellEnd"/>
      <w:r w:rsidRPr="00213379">
        <w:rPr>
          <w:rFonts w:ascii="Arial" w:hAnsi="Arial" w:cs="Arial"/>
          <w:sz w:val="16"/>
          <w:szCs w:val="16"/>
        </w:rPr>
        <w:t xml:space="preserve"> copia della relativa procura notarile o altro documento da cui evincere i poteri di rappresentanza.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B5EA" w14:textId="77777777" w:rsidR="006C09CE" w:rsidRDefault="00924FD9" w:rsidP="006C09C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="004F780E" w:rsidRPr="00CB24CA">
      <w:rPr>
        <w:rFonts w:ascii="Arial" w:hAnsi="Arial" w:cs="Arial"/>
        <w:sz w:val="18"/>
        <w:szCs w:val="18"/>
      </w:rPr>
      <w:t xml:space="preserve"> domanda di par</w:t>
    </w:r>
    <w:r w:rsidR="00D05DBA">
      <w:rPr>
        <w:rFonts w:ascii="Arial" w:hAnsi="Arial" w:cs="Arial"/>
        <w:sz w:val="18"/>
        <w:szCs w:val="18"/>
      </w:rPr>
      <w:t xml:space="preserve">tecipazione </w:t>
    </w:r>
    <w:r>
      <w:rPr>
        <w:rFonts w:ascii="Arial" w:hAnsi="Arial" w:cs="Arial"/>
        <w:sz w:val="18"/>
        <w:szCs w:val="18"/>
      </w:rPr>
      <w:t>e dichiarazioni</w:t>
    </w:r>
    <w:r w:rsidR="006C09CE">
      <w:rPr>
        <w:rFonts w:ascii="Arial" w:hAnsi="Arial" w:cs="Arial"/>
        <w:sz w:val="18"/>
        <w:szCs w:val="18"/>
      </w:rPr>
      <w:t xml:space="preserve"> </w:t>
    </w:r>
  </w:p>
  <w:p w14:paraId="6176CD01" w14:textId="4BABC09A" w:rsidR="00000627" w:rsidRPr="004A42C2" w:rsidRDefault="006C09CE" w:rsidP="006C09C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Cs w:val="24"/>
        <w:lang w:val="it-I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</w:rPr>
    </w:lvl>
  </w:abstractNum>
  <w:abstractNum w:abstractNumId="2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70A42"/>
    <w:multiLevelType w:val="multilevel"/>
    <w:tmpl w:val="6B8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536CD"/>
    <w:multiLevelType w:val="hybridMultilevel"/>
    <w:tmpl w:val="35A2CFB2"/>
    <w:lvl w:ilvl="0" w:tplc="0410001B">
      <w:start w:val="1"/>
      <w:numFmt w:val="low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A215590"/>
    <w:multiLevelType w:val="hybridMultilevel"/>
    <w:tmpl w:val="B0D2E3CE"/>
    <w:lvl w:ilvl="0" w:tplc="EA1A89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43E41FA"/>
    <w:multiLevelType w:val="hybridMultilevel"/>
    <w:tmpl w:val="B0D2E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0AF8"/>
    <w:multiLevelType w:val="hybridMultilevel"/>
    <w:tmpl w:val="F1F275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E703C"/>
    <w:multiLevelType w:val="hybridMultilevel"/>
    <w:tmpl w:val="F63C09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3CEA11EE"/>
    <w:multiLevelType w:val="hybridMultilevel"/>
    <w:tmpl w:val="2EF00E1A"/>
    <w:lvl w:ilvl="0" w:tplc="0410001B">
      <w:start w:val="1"/>
      <w:numFmt w:val="low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A779DF"/>
    <w:multiLevelType w:val="hybridMultilevel"/>
    <w:tmpl w:val="5A420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C2E0A08"/>
    <w:multiLevelType w:val="hybridMultilevel"/>
    <w:tmpl w:val="ECBEB4E2"/>
    <w:lvl w:ilvl="0" w:tplc="0410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F5448"/>
    <w:multiLevelType w:val="hybridMultilevel"/>
    <w:tmpl w:val="44EA3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62207"/>
    <w:multiLevelType w:val="hybridMultilevel"/>
    <w:tmpl w:val="4614BC06"/>
    <w:lvl w:ilvl="0" w:tplc="E0720822">
      <w:start w:val="1"/>
      <w:numFmt w:val="bullet"/>
      <w:lvlText w:val=""/>
      <w:lvlJc w:val="righ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28477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754666">
    <w:abstractNumId w:val="23"/>
  </w:num>
  <w:num w:numId="3" w16cid:durableId="2125414666">
    <w:abstractNumId w:val="21"/>
  </w:num>
  <w:num w:numId="4" w16cid:durableId="702633418">
    <w:abstractNumId w:val="5"/>
  </w:num>
  <w:num w:numId="5" w16cid:durableId="392241573">
    <w:abstractNumId w:val="18"/>
  </w:num>
  <w:num w:numId="6" w16cid:durableId="1815829218">
    <w:abstractNumId w:val="11"/>
  </w:num>
  <w:num w:numId="7" w16cid:durableId="1371226556">
    <w:abstractNumId w:val="24"/>
  </w:num>
  <w:num w:numId="8" w16cid:durableId="670833165">
    <w:abstractNumId w:val="16"/>
  </w:num>
  <w:num w:numId="9" w16cid:durableId="1761221744">
    <w:abstractNumId w:val="22"/>
  </w:num>
  <w:num w:numId="10" w16cid:durableId="1151214119">
    <w:abstractNumId w:val="7"/>
  </w:num>
  <w:num w:numId="11" w16cid:durableId="813984551">
    <w:abstractNumId w:val="7"/>
  </w:num>
  <w:num w:numId="12" w16cid:durableId="510686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7455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2401863">
    <w:abstractNumId w:val="20"/>
  </w:num>
  <w:num w:numId="15" w16cid:durableId="15235585">
    <w:abstractNumId w:val="14"/>
  </w:num>
  <w:num w:numId="16" w16cid:durableId="1679844205">
    <w:abstractNumId w:val="12"/>
  </w:num>
  <w:num w:numId="17" w16cid:durableId="1763525485">
    <w:abstractNumId w:val="2"/>
  </w:num>
  <w:num w:numId="18" w16cid:durableId="331681687">
    <w:abstractNumId w:val="15"/>
  </w:num>
  <w:num w:numId="19" w16cid:durableId="1137527532">
    <w:abstractNumId w:val="1"/>
  </w:num>
  <w:num w:numId="20" w16cid:durableId="484780685">
    <w:abstractNumId w:val="0"/>
  </w:num>
  <w:num w:numId="21" w16cid:durableId="671299592">
    <w:abstractNumId w:val="10"/>
  </w:num>
  <w:num w:numId="22" w16cid:durableId="1053231543">
    <w:abstractNumId w:val="19"/>
  </w:num>
  <w:num w:numId="23" w16cid:durableId="2104372658">
    <w:abstractNumId w:val="13"/>
  </w:num>
  <w:num w:numId="24" w16cid:durableId="1060011608">
    <w:abstractNumId w:val="4"/>
  </w:num>
  <w:num w:numId="25" w16cid:durableId="559749099">
    <w:abstractNumId w:val="25"/>
  </w:num>
  <w:num w:numId="26" w16cid:durableId="1994917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9187985">
    <w:abstractNumId w:val="26"/>
  </w:num>
  <w:num w:numId="28" w16cid:durableId="151531408">
    <w:abstractNumId w:val="3"/>
  </w:num>
  <w:num w:numId="29" w16cid:durableId="1429042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3838553">
    <w:abstractNumId w:val="6"/>
  </w:num>
  <w:num w:numId="31" w16cid:durableId="2125880149">
    <w:abstractNumId w:val="9"/>
  </w:num>
  <w:num w:numId="32" w16cid:durableId="1372419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449"/>
    <w:rsid w:val="000221FE"/>
    <w:rsid w:val="000232A4"/>
    <w:rsid w:val="00053DB5"/>
    <w:rsid w:val="00075826"/>
    <w:rsid w:val="0008459A"/>
    <w:rsid w:val="0009116A"/>
    <w:rsid w:val="000A167D"/>
    <w:rsid w:val="000B09AD"/>
    <w:rsid w:val="000B10C6"/>
    <w:rsid w:val="000B75D0"/>
    <w:rsid w:val="000D77DF"/>
    <w:rsid w:val="00105F9B"/>
    <w:rsid w:val="00110A0A"/>
    <w:rsid w:val="00133A12"/>
    <w:rsid w:val="001437EC"/>
    <w:rsid w:val="001454A6"/>
    <w:rsid w:val="00152EBB"/>
    <w:rsid w:val="0015301A"/>
    <w:rsid w:val="00160B4A"/>
    <w:rsid w:val="00165C9D"/>
    <w:rsid w:val="00170C9A"/>
    <w:rsid w:val="001B6F9A"/>
    <w:rsid w:val="001D4C2F"/>
    <w:rsid w:val="001D58F2"/>
    <w:rsid w:val="002003C2"/>
    <w:rsid w:val="002066C6"/>
    <w:rsid w:val="00213379"/>
    <w:rsid w:val="00215389"/>
    <w:rsid w:val="00226157"/>
    <w:rsid w:val="00235627"/>
    <w:rsid w:val="00235967"/>
    <w:rsid w:val="00235ED5"/>
    <w:rsid w:val="002502F2"/>
    <w:rsid w:val="002565B4"/>
    <w:rsid w:val="00263FD8"/>
    <w:rsid w:val="00294FCB"/>
    <w:rsid w:val="002B21C6"/>
    <w:rsid w:val="002C45D4"/>
    <w:rsid w:val="002C51DE"/>
    <w:rsid w:val="002C69A9"/>
    <w:rsid w:val="002D23FC"/>
    <w:rsid w:val="002D2A77"/>
    <w:rsid w:val="002E2A64"/>
    <w:rsid w:val="002F00F2"/>
    <w:rsid w:val="002F5090"/>
    <w:rsid w:val="00300AE6"/>
    <w:rsid w:val="00336EDA"/>
    <w:rsid w:val="00350036"/>
    <w:rsid w:val="00361A2D"/>
    <w:rsid w:val="0037603B"/>
    <w:rsid w:val="00384CBA"/>
    <w:rsid w:val="00397415"/>
    <w:rsid w:val="003C3860"/>
    <w:rsid w:val="00405547"/>
    <w:rsid w:val="0040678E"/>
    <w:rsid w:val="004155FA"/>
    <w:rsid w:val="00434D7A"/>
    <w:rsid w:val="0045563C"/>
    <w:rsid w:val="004673B7"/>
    <w:rsid w:val="00470E10"/>
    <w:rsid w:val="00475648"/>
    <w:rsid w:val="00486AC0"/>
    <w:rsid w:val="004A42C2"/>
    <w:rsid w:val="004A43BD"/>
    <w:rsid w:val="004B383E"/>
    <w:rsid w:val="004E2085"/>
    <w:rsid w:val="004F68A0"/>
    <w:rsid w:val="004F780E"/>
    <w:rsid w:val="005025F9"/>
    <w:rsid w:val="00502B92"/>
    <w:rsid w:val="00534A65"/>
    <w:rsid w:val="00536B0E"/>
    <w:rsid w:val="0054729B"/>
    <w:rsid w:val="00550F48"/>
    <w:rsid w:val="0056511B"/>
    <w:rsid w:val="005717CD"/>
    <w:rsid w:val="005A1412"/>
    <w:rsid w:val="005A3167"/>
    <w:rsid w:val="005B7F79"/>
    <w:rsid w:val="005C516E"/>
    <w:rsid w:val="005D335B"/>
    <w:rsid w:val="005E27EE"/>
    <w:rsid w:val="00600958"/>
    <w:rsid w:val="00607A06"/>
    <w:rsid w:val="00617060"/>
    <w:rsid w:val="00623456"/>
    <w:rsid w:val="00653E5A"/>
    <w:rsid w:val="00656962"/>
    <w:rsid w:val="00666E4A"/>
    <w:rsid w:val="00671BA3"/>
    <w:rsid w:val="006C09CE"/>
    <w:rsid w:val="006C48E9"/>
    <w:rsid w:val="006C4A54"/>
    <w:rsid w:val="006C7823"/>
    <w:rsid w:val="006F08C7"/>
    <w:rsid w:val="006F2A10"/>
    <w:rsid w:val="00700689"/>
    <w:rsid w:val="007101EB"/>
    <w:rsid w:val="007138D4"/>
    <w:rsid w:val="007179B4"/>
    <w:rsid w:val="0072314A"/>
    <w:rsid w:val="00732875"/>
    <w:rsid w:val="00782D8C"/>
    <w:rsid w:val="007841F1"/>
    <w:rsid w:val="00792209"/>
    <w:rsid w:val="00792DD9"/>
    <w:rsid w:val="0079400A"/>
    <w:rsid w:val="00796275"/>
    <w:rsid w:val="007A0CA2"/>
    <w:rsid w:val="007A4E67"/>
    <w:rsid w:val="007B22CC"/>
    <w:rsid w:val="007D07F1"/>
    <w:rsid w:val="007D2A55"/>
    <w:rsid w:val="007D6176"/>
    <w:rsid w:val="007E1CEF"/>
    <w:rsid w:val="00803DC9"/>
    <w:rsid w:val="0081275C"/>
    <w:rsid w:val="008371CD"/>
    <w:rsid w:val="00837238"/>
    <w:rsid w:val="008479C3"/>
    <w:rsid w:val="008562CB"/>
    <w:rsid w:val="00866BA1"/>
    <w:rsid w:val="008924AC"/>
    <w:rsid w:val="008C6627"/>
    <w:rsid w:val="008D3003"/>
    <w:rsid w:val="008F1126"/>
    <w:rsid w:val="008F1DFD"/>
    <w:rsid w:val="008F2097"/>
    <w:rsid w:val="008F2786"/>
    <w:rsid w:val="008F5A49"/>
    <w:rsid w:val="008F6850"/>
    <w:rsid w:val="00903CA9"/>
    <w:rsid w:val="00914A82"/>
    <w:rsid w:val="009175A7"/>
    <w:rsid w:val="00924FD9"/>
    <w:rsid w:val="009347A8"/>
    <w:rsid w:val="00943B69"/>
    <w:rsid w:val="009469E3"/>
    <w:rsid w:val="0097479E"/>
    <w:rsid w:val="009862D0"/>
    <w:rsid w:val="00993646"/>
    <w:rsid w:val="0099492E"/>
    <w:rsid w:val="0099605C"/>
    <w:rsid w:val="009A39DB"/>
    <w:rsid w:val="009A39E2"/>
    <w:rsid w:val="009C2996"/>
    <w:rsid w:val="009C726D"/>
    <w:rsid w:val="009F4752"/>
    <w:rsid w:val="00A0715B"/>
    <w:rsid w:val="00A17C5F"/>
    <w:rsid w:val="00A20882"/>
    <w:rsid w:val="00A217FB"/>
    <w:rsid w:val="00A33324"/>
    <w:rsid w:val="00A37B26"/>
    <w:rsid w:val="00A46F12"/>
    <w:rsid w:val="00A50839"/>
    <w:rsid w:val="00A63AE1"/>
    <w:rsid w:val="00A71A80"/>
    <w:rsid w:val="00A7790D"/>
    <w:rsid w:val="00AB5C7E"/>
    <w:rsid w:val="00AC4DBC"/>
    <w:rsid w:val="00AD166A"/>
    <w:rsid w:val="00AD7629"/>
    <w:rsid w:val="00AE7769"/>
    <w:rsid w:val="00B05E05"/>
    <w:rsid w:val="00B11CF7"/>
    <w:rsid w:val="00B260D3"/>
    <w:rsid w:val="00B26110"/>
    <w:rsid w:val="00B5103A"/>
    <w:rsid w:val="00B63652"/>
    <w:rsid w:val="00B720B2"/>
    <w:rsid w:val="00B9673B"/>
    <w:rsid w:val="00BA67DF"/>
    <w:rsid w:val="00BA7C3B"/>
    <w:rsid w:val="00BC1042"/>
    <w:rsid w:val="00BC7AA1"/>
    <w:rsid w:val="00BE64BB"/>
    <w:rsid w:val="00C01ABF"/>
    <w:rsid w:val="00C026EA"/>
    <w:rsid w:val="00C02F98"/>
    <w:rsid w:val="00C24817"/>
    <w:rsid w:val="00C30C27"/>
    <w:rsid w:val="00C34891"/>
    <w:rsid w:val="00C412B6"/>
    <w:rsid w:val="00C517F1"/>
    <w:rsid w:val="00C62A33"/>
    <w:rsid w:val="00C66E3A"/>
    <w:rsid w:val="00C7413D"/>
    <w:rsid w:val="00C81D11"/>
    <w:rsid w:val="00C9136B"/>
    <w:rsid w:val="00C9603E"/>
    <w:rsid w:val="00CA4449"/>
    <w:rsid w:val="00CA6493"/>
    <w:rsid w:val="00CB24CA"/>
    <w:rsid w:val="00CD2D10"/>
    <w:rsid w:val="00CD381A"/>
    <w:rsid w:val="00CD46CF"/>
    <w:rsid w:val="00CD5B99"/>
    <w:rsid w:val="00CF0C1D"/>
    <w:rsid w:val="00D05DBA"/>
    <w:rsid w:val="00D11239"/>
    <w:rsid w:val="00D11528"/>
    <w:rsid w:val="00D170E4"/>
    <w:rsid w:val="00D23B5B"/>
    <w:rsid w:val="00D312BB"/>
    <w:rsid w:val="00D34D06"/>
    <w:rsid w:val="00D413A7"/>
    <w:rsid w:val="00D449F2"/>
    <w:rsid w:val="00D4783E"/>
    <w:rsid w:val="00D55267"/>
    <w:rsid w:val="00D67238"/>
    <w:rsid w:val="00D72235"/>
    <w:rsid w:val="00D76788"/>
    <w:rsid w:val="00DC3808"/>
    <w:rsid w:val="00DE1D34"/>
    <w:rsid w:val="00DE52DA"/>
    <w:rsid w:val="00DE53F7"/>
    <w:rsid w:val="00DF2B14"/>
    <w:rsid w:val="00E00762"/>
    <w:rsid w:val="00E05E76"/>
    <w:rsid w:val="00E06342"/>
    <w:rsid w:val="00E31655"/>
    <w:rsid w:val="00E4549A"/>
    <w:rsid w:val="00E67484"/>
    <w:rsid w:val="00E7565B"/>
    <w:rsid w:val="00E76410"/>
    <w:rsid w:val="00E94EAF"/>
    <w:rsid w:val="00EA224C"/>
    <w:rsid w:val="00EC3A1A"/>
    <w:rsid w:val="00ED0CC0"/>
    <w:rsid w:val="00EF7914"/>
    <w:rsid w:val="00F03FB7"/>
    <w:rsid w:val="00F10AF7"/>
    <w:rsid w:val="00F22063"/>
    <w:rsid w:val="00F33B30"/>
    <w:rsid w:val="00F35A2A"/>
    <w:rsid w:val="00F428CE"/>
    <w:rsid w:val="00F57AC2"/>
    <w:rsid w:val="00F76146"/>
    <w:rsid w:val="00F907A4"/>
    <w:rsid w:val="00F90FB1"/>
    <w:rsid w:val="00F9796A"/>
    <w:rsid w:val="00FA092C"/>
    <w:rsid w:val="00FA5E3A"/>
    <w:rsid w:val="00FA70C6"/>
    <w:rsid w:val="00FB153C"/>
    <w:rsid w:val="00FC2566"/>
    <w:rsid w:val="00FC4970"/>
    <w:rsid w:val="00FE6718"/>
    <w:rsid w:val="00FE71D3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FCC909A"/>
  <w15:docId w15:val="{6D3C2A69-3F62-4CE2-A2E5-7A0D990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  <w:style w:type="paragraph" w:customStyle="1" w:styleId="Normale1">
    <w:name w:val="Normale1"/>
    <w:basedOn w:val="Normale"/>
    <w:rsid w:val="007A0CA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13" Type="http://schemas.openxmlformats.org/officeDocument/2006/relationships/hyperlink" Target="mailto:privacyweb@liguriadigital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eliguria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tocollo@pec.liguriadigital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spa@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liguriadigitale.it" TargetMode="External"/><Relationship Id="rId10" Type="http://schemas.openxmlformats.org/officeDocument/2006/relationships/hyperlink" Target="https://www.regione.liguria.it/component/publiccompetitions/document/29716.html?view=document&amp;id=29716:protocollo-convenzione-suar&amp;Itemid=3726;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eliguria.it" TargetMode="External"/><Relationship Id="rId14" Type="http://schemas.openxmlformats.org/officeDocument/2006/relationships/hyperlink" Target="mailto:protocollo@pec.liguriadigi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B970-9A25-4107-86D8-C0B06D5B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13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Cao Roberta</cp:lastModifiedBy>
  <cp:revision>111</cp:revision>
  <cp:lastPrinted>2019-10-29T08:08:00Z</cp:lastPrinted>
  <dcterms:created xsi:type="dcterms:W3CDTF">2017-12-13T14:00:00Z</dcterms:created>
  <dcterms:modified xsi:type="dcterms:W3CDTF">2022-12-28T07:31:00Z</dcterms:modified>
</cp:coreProperties>
</file>